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980"/>
        <w:gridCol w:w="1544"/>
        <w:gridCol w:w="723"/>
        <w:gridCol w:w="290"/>
        <w:gridCol w:w="1450"/>
        <w:gridCol w:w="869"/>
        <w:gridCol w:w="290"/>
        <w:gridCol w:w="1594"/>
        <w:gridCol w:w="821"/>
      </w:tblGrid>
      <w:tr w:rsidR="00C3121C" w:rsidRPr="000C6C56" w:rsidTr="005E50DD">
        <w:trPr>
          <w:trHeight w:val="3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Table S6</w:t>
            </w:r>
            <w:r w:rsidRPr="000C6C5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. Percent </w:t>
            </w:r>
            <w:proofErr w:type="gramStart"/>
            <w:r w:rsidRPr="000C6C5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change(</w:t>
            </w:r>
            <w:proofErr w:type="gramEnd"/>
            <w:r w:rsidRPr="000C6C5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95% CIs) in thyroid hormone concentrations in relation to the increment </w:t>
            </w:r>
            <w:r w:rsidRPr="00CC4C9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</w:rPr>
              <w:t xml:space="preserve">in urinary </w:t>
            </w:r>
            <w:proofErr w:type="spellStart"/>
            <w:r w:rsidRPr="00CC4C9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</w:rPr>
              <w:t>bisphenol</w:t>
            </w:r>
            <w:proofErr w:type="spellEnd"/>
            <w:r w:rsidRPr="00CC4C9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  <w:highlight w:val="yellow"/>
              </w:rPr>
              <w:t xml:space="preserve"> concentrations.</w:t>
            </w:r>
          </w:p>
        </w:tc>
      </w:tr>
      <w:tr w:rsidR="00C3121C" w:rsidRPr="000C6C56" w:rsidTr="005E50DD">
        <w:trPr>
          <w:trHeight w:val="345"/>
        </w:trPr>
        <w:tc>
          <w:tcPr>
            <w:tcW w:w="3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C6C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3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% change (95%CI)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  <w:tc>
          <w:tcPr>
            <w:tcW w:w="1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% change (95%CI)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  <w:tc>
          <w:tcPr>
            <w:tcW w:w="1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% change (95%CI)</w:t>
            </w:r>
          </w:p>
        </w:tc>
        <w:tc>
          <w:tcPr>
            <w:tcW w:w="44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p-value</w:t>
            </w:r>
          </w:p>
        </w:tc>
      </w:tr>
      <w:tr w:rsidR="00C3121C" w:rsidRPr="000C6C56" w:rsidTr="005E50DD">
        <w:trPr>
          <w:trHeight w:val="330"/>
        </w:trPr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C6C5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TSH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(µIU/mL)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logT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Free</w:t>
            </w:r>
            <w:proofErr w:type="spellEnd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T4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ng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dL</w:t>
            </w:r>
            <w:proofErr w:type="spellEnd"/>
            <w:r w:rsidRPr="007F008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C3121C" w:rsidRPr="000C6C56" w:rsidTr="005E50DD">
        <w:trPr>
          <w:trHeight w:val="450"/>
        </w:trPr>
        <w:tc>
          <w:tcPr>
            <w:tcW w:w="3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Totals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BPA</w:t>
            </w:r>
            <w:proofErr w:type="spellEnd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/L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-0.98 (-5.66, 3.93)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0.691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0.77 (-0.49, 2.05)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0.233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0.27 (-0.67, 1.22)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0.577 </w:t>
            </w:r>
          </w:p>
        </w:tc>
      </w:tr>
      <w:tr w:rsidR="00C3121C" w:rsidRPr="000C6C56" w:rsidTr="005E50DD">
        <w:trPr>
          <w:trHeight w:val="345"/>
        </w:trPr>
        <w:tc>
          <w:tcPr>
            <w:tcW w:w="3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BPF</w:t>
            </w:r>
            <w:proofErr w:type="spellEnd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/L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3.38 (-2.97, 10.15)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0.304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-0.71 (-2.40, 1.01)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0.416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-0.68 (-1.91, 0.57)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0.284 </w:t>
            </w:r>
          </w:p>
        </w:tc>
      </w:tr>
      <w:tr w:rsidR="00C3121C" w:rsidRPr="000C6C56" w:rsidTr="005E50DD">
        <w:trPr>
          <w:trHeight w:val="465"/>
        </w:trPr>
        <w:tc>
          <w:tcPr>
            <w:tcW w:w="3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BPS</w:t>
            </w:r>
            <w:proofErr w:type="spellEnd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/L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1.08 (-2.42, 4.72)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0.550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0.10 (-0.86, 1.07)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0.835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0.23 (-0.47, 0.93)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0.526 </w:t>
            </w:r>
          </w:p>
        </w:tc>
      </w:tr>
      <w:tr w:rsidR="00C3121C" w:rsidRPr="000C6C56" w:rsidTr="005E50DD">
        <w:trPr>
          <w:trHeight w:val="330"/>
        </w:trPr>
        <w:tc>
          <w:tcPr>
            <w:tcW w:w="3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Boys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BPA</w:t>
            </w:r>
            <w:proofErr w:type="spellEnd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/L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0.45 (-5.72, 7.02)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0.890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0.65 (-1.05, 2.38)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0.454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0.76 (-0.41, 1.94)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0.202 </w:t>
            </w:r>
          </w:p>
        </w:tc>
      </w:tr>
      <w:tr w:rsidR="00C3121C" w:rsidRPr="000C6C56" w:rsidTr="005E50DD">
        <w:trPr>
          <w:trHeight w:val="330"/>
        </w:trPr>
        <w:tc>
          <w:tcPr>
            <w:tcW w:w="3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BPF</w:t>
            </w:r>
            <w:proofErr w:type="spellEnd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/L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7.27 (-1.60, 16.93)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0.111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-0.72 (-3.18, 1.80)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0.571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0.20 (-1.42, 1.85)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0.808 </w:t>
            </w:r>
          </w:p>
        </w:tc>
      </w:tr>
      <w:tr w:rsidR="00C3121C" w:rsidRPr="000C6C56" w:rsidTr="005E50DD">
        <w:trPr>
          <w:trHeight w:val="330"/>
        </w:trPr>
        <w:tc>
          <w:tcPr>
            <w:tcW w:w="3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BPS</w:t>
            </w:r>
            <w:proofErr w:type="spellEnd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/L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0.42 (-4.44, 5.52)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0.870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-0.28 (-1.73, 1.19)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0.707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0.40 (-0.54, 1.36)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0.405 </w:t>
            </w:r>
          </w:p>
        </w:tc>
      </w:tr>
      <w:tr w:rsidR="00C3121C" w:rsidRPr="000C6C56" w:rsidTr="005E50DD">
        <w:trPr>
          <w:trHeight w:val="330"/>
        </w:trPr>
        <w:tc>
          <w:tcPr>
            <w:tcW w:w="36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Girls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BPA</w:t>
            </w:r>
            <w:proofErr w:type="spellEnd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/L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-2.99 (-10.07, 4.64)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0.432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1.05 (-0.86, 3.00)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0.284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-0.56 (-2.12, 1.03)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0.490 </w:t>
            </w:r>
          </w:p>
        </w:tc>
      </w:tr>
      <w:tr w:rsidR="00C3121C" w:rsidRPr="000C6C56" w:rsidTr="005E50DD">
        <w:trPr>
          <w:trHeight w:val="450"/>
        </w:trPr>
        <w:tc>
          <w:tcPr>
            <w:tcW w:w="36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BPF</w:t>
            </w:r>
            <w:proofErr w:type="spellEnd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/L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-0.41 (-9.35, 9.42)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0.932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-0.67 (-2.95, 1.66)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0.570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-1.94 (-3.82, -0.03)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>0.047*</w:t>
            </w:r>
          </w:p>
        </w:tc>
      </w:tr>
      <w:tr w:rsidR="00C3121C" w:rsidRPr="000C6C56" w:rsidTr="005E50DD">
        <w:trPr>
          <w:trHeight w:val="345"/>
        </w:trPr>
        <w:tc>
          <w:tcPr>
            <w:tcW w:w="36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log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BPS</w:t>
            </w:r>
            <w:proofErr w:type="spellEnd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ug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/L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1.46 (-3.48, 6.65)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0.569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0.51 (-0.72, 1.76)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0.415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121C" w:rsidRPr="000C6C56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-0.03 (-1.06, 1.01)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21C" w:rsidRPr="00BE6945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BE6945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  <w:highlight w:val="yellow"/>
              </w:rPr>
              <w:t xml:space="preserve">0.948 </w:t>
            </w:r>
          </w:p>
        </w:tc>
      </w:tr>
      <w:tr w:rsidR="00C3121C" w:rsidRPr="000C6C56" w:rsidTr="005E50DD">
        <w:trPr>
          <w:trHeight w:val="435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1C" w:rsidRDefault="00C3121C" w:rsidP="005E50D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Note: 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The model 4 was adjusted for age(months), sex, BMI, mother’s age, mother’s education, monthly household income, secondhand smoke, urinary </w:t>
            </w:r>
            <w:proofErr w:type="spellStart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creatinine</w:t>
            </w:r>
            <w:proofErr w:type="spellEnd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level. </w:t>
            </w:r>
          </w:p>
          <w:p w:rsidR="00C3121C" w:rsidRPr="00581BA1" w:rsidRDefault="00C3121C" w:rsidP="005E50D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 w:hint="eastAsia"/>
                <w:sz w:val="16"/>
              </w:rPr>
              <w:t>*</w:t>
            </w:r>
            <w:r>
              <w:rPr>
                <w:rFonts w:ascii="Times New Roman" w:hAnsi="Times New Roman" w:cs="Times New Roman"/>
                <w:sz w:val="16"/>
              </w:rPr>
              <w:t>Statistically significant (p&lt;0.05).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br/>
              <w:t xml:space="preserve">Abbreviations TSH: Thyroid Stimulating Hormone,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T3: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total </w:t>
            </w:r>
            <w:proofErr w:type="spellStart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Triiodothyronine</w:t>
            </w:r>
            <w:proofErr w:type="spellEnd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, FT4: free </w:t>
            </w:r>
            <w:proofErr w:type="spellStart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Thyroxine</w:t>
            </w:r>
            <w:proofErr w:type="spellEnd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, BPA: </w:t>
            </w:r>
            <w:proofErr w:type="spellStart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Bisphenol</w:t>
            </w:r>
            <w:proofErr w:type="spellEnd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A, BPF: </w:t>
            </w:r>
            <w:proofErr w:type="spellStart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Bisphenol</w:t>
            </w:r>
            <w:proofErr w:type="spellEnd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F, BPS: </w:t>
            </w:r>
            <w:proofErr w:type="spellStart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Bisphenol</w:t>
            </w:r>
            <w:proofErr w:type="spellEnd"/>
            <w:r w:rsidRPr="000C6C56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S</w:t>
            </w:r>
          </w:p>
        </w:tc>
      </w:tr>
    </w:tbl>
    <w:p w:rsidR="00CD63BE" w:rsidRPr="00C3121C" w:rsidRDefault="00CD63BE">
      <w:bookmarkStart w:id="0" w:name="_GoBack"/>
      <w:bookmarkEnd w:id="0"/>
    </w:p>
    <w:sectPr w:rsidR="00CD63BE" w:rsidRPr="00C312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1C"/>
    <w:rsid w:val="00C3121C"/>
    <w:rsid w:val="00C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1C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1C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M2community</dc:creator>
  <cp:lastModifiedBy>M2community</cp:lastModifiedBy>
  <cp:revision>1</cp:revision>
  <dcterms:created xsi:type="dcterms:W3CDTF">2021-02-14T23:18:00Z</dcterms:created>
  <dcterms:modified xsi:type="dcterms:W3CDTF">2021-02-14T23:18:00Z</dcterms:modified>
</cp:coreProperties>
</file>