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C356" w14:textId="1AD697BB" w:rsidR="008A5F89" w:rsidRPr="009F1D22" w:rsidRDefault="008A5F89" w:rsidP="00D37E96">
      <w:pPr>
        <w:spacing w:line="360" w:lineRule="auto"/>
        <w:rPr>
          <w:rFonts w:ascii="Times New Roman" w:hAnsi="Times New Roman" w:cs="Times New Roman"/>
          <w:szCs w:val="20"/>
        </w:rPr>
      </w:pPr>
      <w:r w:rsidRPr="009F1D22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6E424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F1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241">
        <w:rPr>
          <w:rFonts w:ascii="Times New Roman" w:hAnsi="Times New Roman" w:cs="Times New Roman"/>
          <w:b/>
          <w:bCs/>
          <w:sz w:val="24"/>
          <w:szCs w:val="24"/>
        </w:rPr>
        <w:t>M</w:t>
      </w:r>
      <w:bookmarkStart w:id="0" w:name="_GoBack"/>
      <w:bookmarkEnd w:id="0"/>
      <w:r w:rsidRPr="009F1D22">
        <w:rPr>
          <w:rFonts w:ascii="Times New Roman" w:hAnsi="Times New Roman" w:cs="Times New Roman"/>
          <w:b/>
          <w:bCs/>
          <w:sz w:val="24"/>
          <w:szCs w:val="24"/>
        </w:rPr>
        <w:t xml:space="preserve">aterial </w:t>
      </w:r>
      <w:r w:rsidR="00F26B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1D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6B88" w:rsidRPr="00F26B88">
        <w:rPr>
          <w:rFonts w:ascii="Times New Roman" w:hAnsi="Times New Roman" w:cs="Times New Roman"/>
          <w:b/>
          <w:bCs/>
          <w:sz w:val="24"/>
          <w:szCs w:val="24"/>
        </w:rPr>
        <w:t>Korean version of survey questionnaire</w:t>
      </w:r>
    </w:p>
    <w:p w14:paraId="76961D54" w14:textId="77777777" w:rsidR="00F26B88" w:rsidRDefault="00F26B88" w:rsidP="00287076">
      <w:pPr>
        <w:spacing w:line="360" w:lineRule="auto"/>
        <w:rPr>
          <w:rFonts w:ascii="Times New Roman" w:eastAsia="Times New Roman Uni" w:hAnsi="Times New Roman" w:cs="Times New Roman"/>
          <w:color w:val="000000" w:themeColor="text1"/>
          <w:szCs w:val="20"/>
        </w:rPr>
      </w:pPr>
    </w:p>
    <w:p w14:paraId="270C630B" w14:textId="48D1C871" w:rsidR="00506962" w:rsidRDefault="00506962" w:rsidP="00506962">
      <w:pPr>
        <w:spacing w:after="0" w:line="360" w:lineRule="auto"/>
        <w:textAlignment w:val="baseline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506962">
        <w:rPr>
          <w:rFonts w:asciiTheme="majorHAnsi" w:eastAsiaTheme="majorHAnsi" w:hAnsiTheme="majorHAnsi" w:cs="Times New Roman"/>
          <w:color w:val="000000"/>
          <w:kern w:val="0"/>
          <w:szCs w:val="20"/>
        </w:rPr>
        <w:t>코로나바이러스감염증-19와 같은 전염병 유행 상황에서는 마스크, 백신, 병상, 인공호흡기 같은 의료자원이 필요에 비해 부족해질 수 있습니다. 이러한 의료자원의 부족 상황에서 한정된 의료자원의 배분과 관련해 귀하의 생각을 묻고자 합니다. 귀하는 아래 의견에 얼마나 동의하십니까?</w:t>
      </w:r>
    </w:p>
    <w:p w14:paraId="330382CC" w14:textId="77777777" w:rsidR="00287076" w:rsidRPr="00287076" w:rsidRDefault="00287076" w:rsidP="00506962">
      <w:pPr>
        <w:spacing w:after="0" w:line="360" w:lineRule="auto"/>
        <w:textAlignment w:val="baseline"/>
        <w:rPr>
          <w:rFonts w:asciiTheme="majorHAnsi" w:eastAsiaTheme="majorHAnsi" w:hAnsiTheme="majorHAnsi" w:cs="Times New Roman"/>
          <w:color w:val="000000"/>
          <w:kern w:val="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297"/>
        <w:gridCol w:w="714"/>
        <w:gridCol w:w="298"/>
        <w:gridCol w:w="716"/>
        <w:gridCol w:w="298"/>
        <w:gridCol w:w="744"/>
        <w:gridCol w:w="298"/>
        <w:gridCol w:w="716"/>
        <w:gridCol w:w="298"/>
        <w:gridCol w:w="715"/>
      </w:tblGrid>
      <w:tr w:rsidR="00506962" w:rsidRPr="00506962" w14:paraId="556484AD" w14:textId="77777777" w:rsidTr="00506962">
        <w:trPr>
          <w:trHeight w:val="639"/>
        </w:trPr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F7C14" w14:textId="77777777" w:rsidR="00506962" w:rsidRPr="00506962" w:rsidRDefault="00506962" w:rsidP="00506962">
            <w:pPr>
              <w:spacing w:after="0" w:line="36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80792" w14:textId="77777777" w:rsidR="00506962" w:rsidRPr="00506962" w:rsidRDefault="00506962" w:rsidP="00506962">
            <w:pPr>
              <w:spacing w:after="0" w:line="36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75311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매우</w:t>
            </w:r>
          </w:p>
          <w:p w14:paraId="107A83BA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반대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C3429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9EE9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약간 반대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24389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5B936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동의도 반대도 아님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F094F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4FA7C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약간 동의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A3845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D8502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asciiTheme="majorHAnsi" w:eastAsiaTheme="majorHAnsi" w:hAnsiTheme="majorHAnsi" w:cs="Times New Roman"/>
                <w:color w:val="000000"/>
                <w:spacing w:val="-10"/>
                <w:w w:val="95"/>
                <w:kern w:val="0"/>
                <w:szCs w:val="20"/>
              </w:rPr>
              <w:t>매우 동의</w:t>
            </w:r>
          </w:p>
        </w:tc>
      </w:tr>
      <w:tr w:rsidR="00506962" w:rsidRPr="00506962" w14:paraId="3A8487BC" w14:textId="77777777" w:rsidTr="00506962">
        <w:trPr>
          <w:trHeight w:val="276"/>
        </w:trPr>
        <w:tc>
          <w:tcPr>
            <w:tcW w:w="2178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2D0B8" w14:textId="48AC68B4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자원 이용을 통해 더 많은 사람을 살릴 수 있는 방법으로 자원을 배분하여야 한다.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DDD96" w14:textId="77777777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3AACEB" w14:textId="0C23FA5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87CBA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5BEBE" w14:textId="5B488FA2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934A5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97410C" w14:textId="09BB2F7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3C9B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CCD894" w14:textId="6D19AEF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D908A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ED1D4" w14:textId="0D5B2549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09673D87" w14:textId="77777777" w:rsidTr="00506962">
        <w:trPr>
          <w:trHeight w:val="48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80959" w14:textId="620CB1EF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자원 이용을 통해 더 큰 건강상의 이득을 얻을 수 있는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B4AD7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2D3B9" w14:textId="4524FD93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5432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7E2E5" w14:textId="0212319C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8582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A14BF" w14:textId="6E732DCC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AE20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D8C65" w14:textId="434084D4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FC98B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3C4F1" w14:textId="069EF9F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061796C8" w14:textId="77777777" w:rsidTr="00506962">
        <w:trPr>
          <w:trHeight w:val="48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00DC7" w14:textId="11384F35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모든 사람은 동등하게 대우받아야 한다. 따라서 자원 배분은 선착순의 원칙에 따라 이루어져야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D6BCC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D6F84" w14:textId="123FAED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BDEEA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3872F" w14:textId="293173EA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5D730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D205C" w14:textId="3D931472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F2DAE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85841" w14:textId="4108324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EB31F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A6954" w14:textId="579DBA28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51BBE3D9" w14:textId="77777777" w:rsidTr="00506962">
        <w:trPr>
          <w:trHeight w:val="48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03346" w14:textId="4A25FB40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모든 사람은 동등하게 대우받아야 한다. 따라서 자원 배분은 추첨을 통해 이루어져야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BDC3E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D323A" w14:textId="3A4BB18F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CD71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3E56B" w14:textId="40A9101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51AE8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5F25F" w14:textId="36B740F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1A46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CE19F" w14:textId="3A86B00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863B5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5F384" w14:textId="0A87713D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43E70D21" w14:textId="77777777" w:rsidTr="00506962">
        <w:trPr>
          <w:trHeight w:val="48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0CDF4" w14:textId="740AFD6D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전염병 환자 치료에 참여한 의료인 같이 관련 분야에 기여한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9E679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BB22F" w14:textId="35EDBDD3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F8339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A0CDB" w14:textId="74C23F8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BFDA9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F68B" w14:textId="523A3D91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4E42D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2563C" w14:textId="2E56757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30500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3BC98" w14:textId="29CD65F2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29068876" w14:textId="77777777" w:rsidTr="00506962">
        <w:trPr>
          <w:trHeight w:val="48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F72C6" w14:textId="2F16B35C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전염병 환자 치료에 투입될 수 있는 의료인 같이 향후 관련 분야에 기여할 수 있는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2C9DB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6ABAE" w14:textId="0912336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4F2E0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64BD9" w14:textId="3B4B000C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8A0D1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E5BBA" w14:textId="095DDF29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1B45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FD87A" w14:textId="45328A81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091C4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4F70E" w14:textId="578D5771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51CCC88A" w14:textId="77777777" w:rsidTr="00506962">
        <w:trPr>
          <w:trHeight w:val="145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DEF6E" w14:textId="1A825743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더 아픈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7439F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A23EB" w14:textId="7E0A2D06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0E3A2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9A1F5" w14:textId="08F301D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70141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7FEDF" w14:textId="50EE042C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965D6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49EC2" w14:textId="1724BB4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B2E0C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27DB1" w14:textId="62F5AC55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5B01BE97" w14:textId="77777777" w:rsidTr="00506962">
        <w:trPr>
          <w:trHeight w:val="276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63CC9" w14:textId="63304A5C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더 어린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6BF04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AC7AE" w14:textId="1ED25C84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B462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E8416" w14:textId="6E282E49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DEB86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161F9" w14:textId="7681C10B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875AF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78774" w14:textId="6F5D503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42E8E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AC705" w14:textId="4626DC98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1F4C99FF" w14:textId="77777777" w:rsidTr="00506962">
        <w:trPr>
          <w:trHeight w:val="276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99466" w14:textId="7E735343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한국 국적인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EFC53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2CBF3" w14:textId="50CEF9B4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71447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1A9F4" w14:textId="6A46E4D1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1DE65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D799F" w14:textId="71158003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F93B2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1B95A" w14:textId="16ECFBE4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0998B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F6041" w14:textId="2B844EB9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  <w:tr w:rsidR="00506962" w:rsidRPr="00506962" w14:paraId="3A41D224" w14:textId="77777777" w:rsidTr="00506962">
        <w:trPr>
          <w:trHeight w:val="276"/>
        </w:trPr>
        <w:tc>
          <w:tcPr>
            <w:tcW w:w="21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C9331" w14:textId="4AD1BAE0" w:rsidR="00506962" w:rsidRPr="00506962" w:rsidRDefault="00506962" w:rsidP="00506962">
            <w:p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  <w:t>질병 발생에 있어 개인의 책임이 없는 사람에게 자원을 우선 배분하여야 한다.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AA8C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9E58" w14:textId="680C6253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①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55581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E3745" w14:textId="2D058280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②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AF9C6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1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D2B78" w14:textId="1DDE04E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③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99541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F9F6C" w14:textId="01C196C5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④</w:t>
            </w:r>
          </w:p>
        </w:tc>
        <w:tc>
          <w:tcPr>
            <w:tcW w:w="16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3F702" w14:textId="77777777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9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7DC78" w14:textId="7319A3DE" w:rsidR="00506962" w:rsidRPr="00506962" w:rsidRDefault="00506962" w:rsidP="0050696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Times New Roman"/>
                <w:color w:val="000000"/>
                <w:kern w:val="0"/>
                <w:szCs w:val="20"/>
              </w:rPr>
            </w:pPr>
            <w:r w:rsidRPr="00506962">
              <w:rPr>
                <w:rFonts w:eastAsiaTheme="minorHAnsi" w:cs="맑은 고딕" w:hint="eastAsia"/>
                <w:color w:val="000000"/>
                <w:spacing w:val="-10"/>
                <w:w w:val="95"/>
                <w:kern w:val="0"/>
                <w:szCs w:val="20"/>
              </w:rPr>
              <w:t>⑤</w:t>
            </w:r>
          </w:p>
        </w:tc>
      </w:tr>
    </w:tbl>
    <w:p w14:paraId="538338C6" w14:textId="7AB76F65" w:rsidR="00506962" w:rsidRPr="009F1D22" w:rsidRDefault="00506962" w:rsidP="00506962">
      <w:pPr>
        <w:spacing w:line="360" w:lineRule="auto"/>
        <w:rPr>
          <w:rFonts w:ascii="Times New Roman" w:eastAsia="Times New Roman Uni" w:hAnsi="Times New Roman" w:cs="Times New Roman"/>
          <w:color w:val="000000" w:themeColor="text1"/>
          <w:szCs w:val="20"/>
        </w:rPr>
      </w:pPr>
    </w:p>
    <w:sectPr w:rsidR="00506962" w:rsidRPr="009F1D2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E0C5" w14:textId="77777777" w:rsidR="003C57DF" w:rsidRDefault="003C57DF" w:rsidP="00F26B88">
      <w:pPr>
        <w:spacing w:after="0" w:line="240" w:lineRule="auto"/>
      </w:pPr>
      <w:r>
        <w:separator/>
      </w:r>
    </w:p>
  </w:endnote>
  <w:endnote w:type="continuationSeparator" w:id="0">
    <w:p w14:paraId="119980D4" w14:textId="77777777" w:rsidR="003C57DF" w:rsidRDefault="003C57DF" w:rsidP="00F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BB59" w14:textId="77777777" w:rsidR="003C57DF" w:rsidRDefault="003C57DF" w:rsidP="00F26B88">
      <w:pPr>
        <w:spacing w:after="0" w:line="240" w:lineRule="auto"/>
      </w:pPr>
      <w:r>
        <w:separator/>
      </w:r>
    </w:p>
  </w:footnote>
  <w:footnote w:type="continuationSeparator" w:id="0">
    <w:p w14:paraId="616CD0EC" w14:textId="77777777" w:rsidR="003C57DF" w:rsidRDefault="003C57DF" w:rsidP="00F2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D705" w14:textId="22E8D55A" w:rsidR="006E4241" w:rsidRDefault="006E4241">
    <w:pPr>
      <w:pStyle w:val="a5"/>
    </w:pPr>
    <w:r w:rsidRPr="006E4241">
      <w:t>https://doi.org/10.3961/jpmph.21.</w:t>
    </w:r>
    <w:r>
      <w:t>333</w:t>
    </w:r>
  </w:p>
  <w:p w14:paraId="571DC37A" w14:textId="77777777" w:rsidR="006E4241" w:rsidRDefault="006E4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9"/>
    <w:rsid w:val="00142986"/>
    <w:rsid w:val="001656A1"/>
    <w:rsid w:val="00174838"/>
    <w:rsid w:val="00287076"/>
    <w:rsid w:val="002D514A"/>
    <w:rsid w:val="003C57DF"/>
    <w:rsid w:val="00457D82"/>
    <w:rsid w:val="0050445B"/>
    <w:rsid w:val="00506962"/>
    <w:rsid w:val="006E4241"/>
    <w:rsid w:val="00726D88"/>
    <w:rsid w:val="00743E5A"/>
    <w:rsid w:val="008A5F89"/>
    <w:rsid w:val="009874AF"/>
    <w:rsid w:val="009D09B5"/>
    <w:rsid w:val="009F06A2"/>
    <w:rsid w:val="009F1D22"/>
    <w:rsid w:val="00AD3DBB"/>
    <w:rsid w:val="00BE7B40"/>
    <w:rsid w:val="00C40EA4"/>
    <w:rsid w:val="00C964F8"/>
    <w:rsid w:val="00D37E96"/>
    <w:rsid w:val="00D60FB8"/>
    <w:rsid w:val="00D73C50"/>
    <w:rsid w:val="00E231B5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A3BED"/>
  <w15:chartTrackingRefBased/>
  <w15:docId w15:val="{454CA030-611D-4898-BF9A-51E4B37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445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caption"/>
    <w:basedOn w:val="a"/>
    <w:next w:val="a"/>
    <w:uiPriority w:val="35"/>
    <w:unhideWhenUsed/>
    <w:qFormat/>
    <w:rsid w:val="002D514A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F26B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26B88"/>
  </w:style>
  <w:style w:type="paragraph" w:styleId="a6">
    <w:name w:val="footer"/>
    <w:basedOn w:val="a"/>
    <w:link w:val="Char0"/>
    <w:uiPriority w:val="99"/>
    <w:unhideWhenUsed/>
    <w:rsid w:val="00F26B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이지수</dc:creator>
  <cp:keywords/>
  <dc:description/>
  <cp:lastModifiedBy>user</cp:lastModifiedBy>
  <cp:revision>2</cp:revision>
  <dcterms:created xsi:type="dcterms:W3CDTF">2021-10-04T14:03:00Z</dcterms:created>
  <dcterms:modified xsi:type="dcterms:W3CDTF">2021-10-04T14:03:00Z</dcterms:modified>
</cp:coreProperties>
</file>