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F" w:rsidRPr="00A90D93" w:rsidRDefault="00DC2ECF" w:rsidP="00D6237C">
      <w:pPr>
        <w:spacing w:line="360" w:lineRule="auto"/>
        <w:rPr>
          <w:rFonts w:ascii="Times New Roman" w:hAnsi="Times New Roman" w:cs="Times New Roman"/>
          <w:b/>
          <w:bCs/>
          <w:sz w:val="24"/>
          <w:szCs w:val="24"/>
        </w:rPr>
      </w:pPr>
      <w:r w:rsidRPr="00A90D93">
        <w:rPr>
          <w:rFonts w:ascii="Times New Roman" w:hAnsi="Times New Roman" w:cs="Times New Roman"/>
          <w:b/>
          <w:bCs/>
          <w:sz w:val="24"/>
          <w:szCs w:val="24"/>
        </w:rPr>
        <w:t>Manuscript title:</w:t>
      </w:r>
    </w:p>
    <w:p w:rsidR="00DC2ECF" w:rsidRPr="00A90D93" w:rsidRDefault="007F2822" w:rsidP="00D6237C">
      <w:pPr>
        <w:spacing w:line="360" w:lineRule="auto"/>
        <w:rPr>
          <w:rFonts w:ascii="Times New Roman" w:hAnsi="Times New Roman" w:cs="Times New Roman"/>
          <w:b/>
          <w:bCs/>
          <w:sz w:val="24"/>
          <w:szCs w:val="24"/>
        </w:rPr>
      </w:pPr>
      <w:r w:rsidRPr="00A90D93">
        <w:rPr>
          <w:rFonts w:ascii="Times New Roman" w:hAnsi="Times New Roman" w:cs="Times New Roman"/>
          <w:b/>
          <w:bCs/>
          <w:sz w:val="24"/>
          <w:szCs w:val="24"/>
        </w:rPr>
        <w:t>Regional Difference of the Effect</w:t>
      </w:r>
      <w:r w:rsidR="0022384D" w:rsidRPr="00A90D93">
        <w:rPr>
          <w:rFonts w:ascii="Times New Roman" w:hAnsi="Times New Roman" w:cs="Times New Roman" w:hint="eastAsia"/>
          <w:b/>
          <w:bCs/>
          <w:sz w:val="24"/>
          <w:szCs w:val="24"/>
        </w:rPr>
        <w:t>s</w:t>
      </w:r>
      <w:r w:rsidRPr="00A90D93">
        <w:rPr>
          <w:rFonts w:ascii="Times New Roman" w:hAnsi="Times New Roman" w:cs="Times New Roman"/>
          <w:b/>
          <w:bCs/>
          <w:sz w:val="24"/>
          <w:szCs w:val="24"/>
        </w:rPr>
        <w:t xml:space="preserve"> of</w:t>
      </w:r>
      <w:r w:rsidR="0022384D" w:rsidRPr="00A90D93">
        <w:rPr>
          <w:rFonts w:ascii="Times New Roman" w:hAnsi="Times New Roman" w:cs="Times New Roman"/>
          <w:b/>
          <w:bCs/>
          <w:sz w:val="24"/>
          <w:szCs w:val="24"/>
        </w:rPr>
        <w:t xml:space="preserve"> Social Relations on the</w:t>
      </w:r>
      <w:r w:rsidRPr="00A90D93">
        <w:rPr>
          <w:rFonts w:ascii="Times New Roman" w:hAnsi="Times New Roman" w:cs="Times New Roman"/>
          <w:b/>
          <w:bCs/>
          <w:sz w:val="24"/>
          <w:szCs w:val="24"/>
        </w:rPr>
        <w:t xml:space="preserve"> Depression</w:t>
      </w:r>
      <w:r w:rsidR="0022384D" w:rsidRPr="00A90D93">
        <w:rPr>
          <w:rFonts w:ascii="Times New Roman" w:hAnsi="Times New Roman" w:cs="Times New Roman"/>
          <w:b/>
          <w:bCs/>
          <w:sz w:val="24"/>
          <w:szCs w:val="24"/>
        </w:rPr>
        <w:t xml:space="preserve"> of the Korean Elderly</w:t>
      </w:r>
      <w:r w:rsidRPr="00A90D93">
        <w:rPr>
          <w:rFonts w:ascii="Times New Roman" w:hAnsi="Times New Roman" w:cs="Times New Roman"/>
          <w:b/>
          <w:bCs/>
          <w:sz w:val="24"/>
          <w:szCs w:val="24"/>
        </w:rPr>
        <w:t xml:space="preserve"> and the Moderating Effect of Living Alone</w:t>
      </w:r>
    </w:p>
    <w:p w:rsidR="00DC2ECF" w:rsidRPr="00A90D93" w:rsidRDefault="00DC2ECF" w:rsidP="00D6237C">
      <w:pPr>
        <w:spacing w:line="360" w:lineRule="auto"/>
        <w:rPr>
          <w:rFonts w:ascii="Times New Roman" w:hAnsi="Times New Roman" w:cs="Times New Roman"/>
          <w:b/>
          <w:bCs/>
          <w:sz w:val="24"/>
          <w:szCs w:val="24"/>
        </w:rPr>
      </w:pPr>
      <w:r w:rsidRPr="00A90D93">
        <w:rPr>
          <w:rFonts w:ascii="Times New Roman" w:hAnsi="Times New Roman" w:cs="Times New Roman"/>
          <w:b/>
          <w:bCs/>
          <w:sz w:val="24"/>
          <w:szCs w:val="24"/>
        </w:rPr>
        <w:t xml:space="preserve">Running title: </w:t>
      </w:r>
      <w:r w:rsidR="0022384D" w:rsidRPr="00A90D93">
        <w:rPr>
          <w:rFonts w:ascii="Times New Roman" w:hAnsi="Times New Roman" w:cs="Times New Roman"/>
          <w:b/>
          <w:bCs/>
          <w:sz w:val="24"/>
          <w:szCs w:val="24"/>
        </w:rPr>
        <w:t>RD of Effects of SR, LA on ED</w:t>
      </w:r>
    </w:p>
    <w:p w:rsidR="00DC2ECF" w:rsidRPr="00A90D93" w:rsidRDefault="00DC2ECF" w:rsidP="00D6237C">
      <w:pPr>
        <w:spacing w:line="360" w:lineRule="auto"/>
        <w:rPr>
          <w:rFonts w:ascii="Times New Roman" w:hAnsi="Times New Roman" w:cs="Times New Roman"/>
          <w:b/>
          <w:bCs/>
          <w:sz w:val="24"/>
          <w:szCs w:val="24"/>
        </w:rPr>
      </w:pPr>
      <w:r w:rsidRPr="00A90D93">
        <w:rPr>
          <w:rFonts w:ascii="Times New Roman" w:hAnsi="Times New Roman" w:cs="Times New Roman"/>
          <w:b/>
          <w:bCs/>
          <w:sz w:val="24"/>
          <w:szCs w:val="24"/>
        </w:rPr>
        <w:t>Authors</w:t>
      </w:r>
    </w:p>
    <w:p w:rsidR="00DC2ECF" w:rsidRPr="00A90D93" w:rsidRDefault="00DC2ECF" w:rsidP="00D6237C">
      <w:pPr>
        <w:spacing w:line="360" w:lineRule="auto"/>
        <w:rPr>
          <w:rFonts w:ascii="Times New Roman" w:hAnsi="Times New Roman" w:cs="Times New Roman"/>
          <w:bCs/>
          <w:szCs w:val="24"/>
        </w:rPr>
      </w:pPr>
      <w:r w:rsidRPr="00A90D93">
        <w:rPr>
          <w:rFonts w:ascii="Times New Roman" w:hAnsi="Times New Roman" w:cs="Times New Roman"/>
          <w:bCs/>
          <w:szCs w:val="24"/>
        </w:rPr>
        <w:t xml:space="preserve">- Chanki Kim, MD; </w:t>
      </w:r>
      <w:hyperlink r:id="rId7" w:history="1">
        <w:r w:rsidRPr="00A90D93">
          <w:rPr>
            <w:rStyle w:val="a4"/>
            <w:rFonts w:ascii="Times New Roman" w:hAnsi="Times New Roman" w:cs="Times New Roman"/>
            <w:bCs/>
            <w:szCs w:val="24"/>
          </w:rPr>
          <w:t>ckpubdoc@gmail.com</w:t>
        </w:r>
      </w:hyperlink>
      <w:r w:rsidRPr="00A90D93">
        <w:rPr>
          <w:rFonts w:ascii="Times New Roman" w:hAnsi="Times New Roman" w:cs="Times New Roman"/>
          <w:bCs/>
          <w:szCs w:val="24"/>
        </w:rPr>
        <w:t>, Department of Preventive Medicine, Graduate School of Public Health, Seoul National University, Seoul, Republic of Korea, and 82-10-7110-7579</w:t>
      </w:r>
    </w:p>
    <w:p w:rsidR="00DC2ECF" w:rsidRPr="00A90D93" w:rsidRDefault="00DC2ECF" w:rsidP="00D6237C">
      <w:pPr>
        <w:spacing w:line="360" w:lineRule="auto"/>
        <w:rPr>
          <w:rFonts w:ascii="Times New Roman" w:hAnsi="Times New Roman" w:cs="Times New Roman"/>
          <w:bCs/>
          <w:szCs w:val="24"/>
        </w:rPr>
      </w:pPr>
      <w:r w:rsidRPr="00A90D93">
        <w:rPr>
          <w:rFonts w:ascii="Times New Roman" w:hAnsi="Times New Roman" w:cs="Times New Roman"/>
          <w:bCs/>
          <w:szCs w:val="24"/>
        </w:rPr>
        <w:t xml:space="preserve">- </w:t>
      </w:r>
      <w:proofErr w:type="spellStart"/>
      <w:r w:rsidRPr="00A90D93">
        <w:rPr>
          <w:rFonts w:ascii="Times New Roman" w:hAnsi="Times New Roman" w:cs="Times New Roman"/>
          <w:bCs/>
          <w:szCs w:val="24"/>
        </w:rPr>
        <w:t>Eun</w:t>
      </w:r>
      <w:proofErr w:type="spellEnd"/>
      <w:r w:rsidRPr="00A90D93">
        <w:rPr>
          <w:rFonts w:ascii="Times New Roman" w:hAnsi="Times New Roman" w:cs="Times New Roman"/>
          <w:bCs/>
          <w:szCs w:val="24"/>
        </w:rPr>
        <w:t xml:space="preserve"> </w:t>
      </w:r>
      <w:proofErr w:type="spellStart"/>
      <w:r w:rsidRPr="00A90D93">
        <w:rPr>
          <w:rFonts w:ascii="Times New Roman" w:hAnsi="Times New Roman" w:cs="Times New Roman"/>
          <w:bCs/>
          <w:szCs w:val="24"/>
        </w:rPr>
        <w:t>Jee</w:t>
      </w:r>
      <w:proofErr w:type="spellEnd"/>
      <w:r w:rsidRPr="00A90D93">
        <w:rPr>
          <w:rFonts w:ascii="Times New Roman" w:hAnsi="Times New Roman" w:cs="Times New Roman"/>
          <w:bCs/>
          <w:szCs w:val="24"/>
        </w:rPr>
        <w:t xml:space="preserve"> Chang, MD; </w:t>
      </w:r>
      <w:hyperlink r:id="rId8" w:history="1">
        <w:r w:rsidRPr="00A90D93">
          <w:rPr>
            <w:rStyle w:val="a4"/>
            <w:rFonts w:ascii="Times New Roman" w:hAnsi="Times New Roman" w:cs="Times New Roman"/>
            <w:bCs/>
            <w:szCs w:val="24"/>
          </w:rPr>
          <w:t>ejchang0129@snu.ac.kr</w:t>
        </w:r>
      </w:hyperlink>
      <w:r w:rsidRPr="00A90D93">
        <w:rPr>
          <w:rFonts w:ascii="Times New Roman" w:hAnsi="Times New Roman" w:cs="Times New Roman"/>
          <w:bCs/>
          <w:szCs w:val="24"/>
        </w:rPr>
        <w:t>, Department of Preventive Medicine, Graduate School of Public Health, Seoul National University</w:t>
      </w:r>
      <w:bookmarkStart w:id="0" w:name="_GoBack"/>
      <w:bookmarkEnd w:id="0"/>
      <w:r w:rsidRPr="00A90D93">
        <w:rPr>
          <w:rFonts w:ascii="Times New Roman" w:hAnsi="Times New Roman" w:cs="Times New Roman"/>
          <w:bCs/>
          <w:szCs w:val="24"/>
        </w:rPr>
        <w:t>, Seoul, Republic of Korea</w:t>
      </w:r>
    </w:p>
    <w:p w:rsidR="00DC2ECF" w:rsidRPr="00A90D93" w:rsidRDefault="00DC2ECF" w:rsidP="00D6237C">
      <w:pPr>
        <w:spacing w:line="360" w:lineRule="auto"/>
        <w:rPr>
          <w:rFonts w:ascii="Times New Roman" w:hAnsi="Times New Roman" w:cs="Times New Roman"/>
          <w:b/>
          <w:bCs/>
          <w:sz w:val="24"/>
          <w:szCs w:val="24"/>
        </w:rPr>
      </w:pPr>
      <w:r w:rsidRPr="00A90D93">
        <w:rPr>
          <w:rFonts w:ascii="Times New Roman" w:hAnsi="Times New Roman" w:cs="Times New Roman"/>
          <w:b/>
          <w:bCs/>
          <w:sz w:val="24"/>
          <w:szCs w:val="24"/>
        </w:rPr>
        <w:t>Corresponding author</w:t>
      </w:r>
    </w:p>
    <w:p w:rsidR="00DC2ECF" w:rsidRPr="00A90D93" w:rsidRDefault="00DC2ECF" w:rsidP="00D6237C">
      <w:pPr>
        <w:spacing w:line="360" w:lineRule="auto"/>
        <w:rPr>
          <w:rFonts w:ascii="Times New Roman" w:hAnsi="Times New Roman" w:cs="Times New Roman"/>
          <w:bCs/>
          <w:szCs w:val="24"/>
        </w:rPr>
      </w:pPr>
      <w:r w:rsidRPr="00A90D93">
        <w:rPr>
          <w:rFonts w:ascii="Times New Roman" w:hAnsi="Times New Roman" w:cs="Times New Roman" w:hint="eastAsia"/>
          <w:bCs/>
          <w:szCs w:val="24"/>
        </w:rPr>
        <w:t xml:space="preserve">- Chang-yup Kim, </w:t>
      </w:r>
      <w:r w:rsidR="00686130" w:rsidRPr="00A90D93">
        <w:rPr>
          <w:rFonts w:ascii="Times New Roman" w:hAnsi="Times New Roman" w:cs="Times New Roman"/>
          <w:bCs/>
          <w:szCs w:val="24"/>
        </w:rPr>
        <w:t>MD, PhD;</w:t>
      </w:r>
    </w:p>
    <w:p w:rsidR="00686130" w:rsidRPr="00A90D93" w:rsidRDefault="00686130" w:rsidP="00D6237C">
      <w:pPr>
        <w:spacing w:line="360" w:lineRule="auto"/>
        <w:rPr>
          <w:rFonts w:ascii="Times New Roman" w:hAnsi="Times New Roman" w:cs="Times New Roman"/>
          <w:bCs/>
          <w:szCs w:val="24"/>
        </w:rPr>
      </w:pPr>
      <w:r w:rsidRPr="00A90D93">
        <w:rPr>
          <w:rFonts w:ascii="Times New Roman" w:hAnsi="Times New Roman" w:cs="Times New Roman"/>
          <w:bCs/>
          <w:szCs w:val="24"/>
        </w:rPr>
        <w:t xml:space="preserve">(08826) Graduate School of Public Health, Seoul National University,1, </w:t>
      </w:r>
      <w:proofErr w:type="spellStart"/>
      <w:r w:rsidRPr="00A90D93">
        <w:rPr>
          <w:rFonts w:ascii="Times New Roman" w:hAnsi="Times New Roman" w:cs="Times New Roman"/>
          <w:bCs/>
          <w:szCs w:val="24"/>
        </w:rPr>
        <w:t>Gwanak-ro</w:t>
      </w:r>
      <w:proofErr w:type="spellEnd"/>
      <w:r w:rsidRPr="00A90D93">
        <w:rPr>
          <w:rFonts w:ascii="Times New Roman" w:hAnsi="Times New Roman" w:cs="Times New Roman"/>
          <w:bCs/>
          <w:szCs w:val="24"/>
        </w:rPr>
        <w:t xml:space="preserve">, </w:t>
      </w:r>
      <w:proofErr w:type="spellStart"/>
      <w:r w:rsidRPr="00A90D93">
        <w:rPr>
          <w:rFonts w:ascii="Times New Roman" w:hAnsi="Times New Roman" w:cs="Times New Roman"/>
          <w:bCs/>
          <w:szCs w:val="24"/>
        </w:rPr>
        <w:t>Gwanak-gu</w:t>
      </w:r>
      <w:proofErr w:type="spellEnd"/>
      <w:r w:rsidRPr="00A90D93">
        <w:rPr>
          <w:rFonts w:ascii="Times New Roman" w:hAnsi="Times New Roman" w:cs="Times New Roman"/>
          <w:bCs/>
          <w:szCs w:val="24"/>
        </w:rPr>
        <w:t>, Seoul, Republic of Korea</w:t>
      </w:r>
    </w:p>
    <w:p w:rsidR="00686130" w:rsidRPr="00A90D93" w:rsidRDefault="00686130" w:rsidP="00D6237C">
      <w:pPr>
        <w:spacing w:line="360" w:lineRule="auto"/>
        <w:rPr>
          <w:rFonts w:ascii="Times New Roman" w:hAnsi="Times New Roman" w:cs="Times New Roman"/>
          <w:bCs/>
          <w:szCs w:val="24"/>
        </w:rPr>
      </w:pPr>
      <w:r w:rsidRPr="00A90D93">
        <w:rPr>
          <w:rFonts w:ascii="Times New Roman" w:hAnsi="Times New Roman" w:cs="Times New Roman"/>
          <w:bCs/>
          <w:szCs w:val="24"/>
        </w:rPr>
        <w:t xml:space="preserve">E-mail: </w:t>
      </w:r>
      <w:hyperlink r:id="rId9" w:history="1">
        <w:r w:rsidRPr="00A90D93">
          <w:rPr>
            <w:rStyle w:val="a4"/>
            <w:rFonts w:ascii="Times New Roman" w:hAnsi="Times New Roman" w:cs="Times New Roman"/>
            <w:bCs/>
            <w:szCs w:val="24"/>
          </w:rPr>
          <w:t>cykim@snu.ac.kr</w:t>
        </w:r>
      </w:hyperlink>
    </w:p>
    <w:p w:rsidR="00686130" w:rsidRPr="00A90D93" w:rsidRDefault="00686130" w:rsidP="00D6237C">
      <w:pPr>
        <w:spacing w:line="360" w:lineRule="auto"/>
        <w:rPr>
          <w:rFonts w:ascii="Times New Roman" w:hAnsi="Times New Roman" w:cs="Times New Roman"/>
          <w:bCs/>
          <w:szCs w:val="24"/>
        </w:rPr>
      </w:pPr>
      <w:r w:rsidRPr="00A90D93">
        <w:rPr>
          <w:rFonts w:ascii="Times New Roman" w:hAnsi="Times New Roman" w:cs="Times New Roman"/>
          <w:bCs/>
          <w:szCs w:val="24"/>
        </w:rPr>
        <w:t>Tel: 82-2-880-2722</w:t>
      </w:r>
    </w:p>
    <w:p w:rsidR="00BC1EF0" w:rsidRPr="00A90D93" w:rsidRDefault="00BC1EF0" w:rsidP="00D6237C">
      <w:pPr>
        <w:spacing w:line="360" w:lineRule="auto"/>
        <w:rPr>
          <w:rFonts w:ascii="Times New Roman" w:hAnsi="Times New Roman" w:cs="Times New Roman"/>
          <w:bCs/>
          <w:szCs w:val="24"/>
        </w:rPr>
      </w:pPr>
      <w:r w:rsidRPr="00A90D93">
        <w:rPr>
          <w:rFonts w:ascii="Times New Roman" w:hAnsi="Times New Roman" w:cs="Times New Roman" w:hint="eastAsia"/>
          <w:bCs/>
          <w:szCs w:val="24"/>
        </w:rPr>
        <w:t>Fa</w:t>
      </w:r>
      <w:r w:rsidRPr="00A90D93">
        <w:rPr>
          <w:rFonts w:ascii="Times New Roman" w:hAnsi="Times New Roman" w:cs="Times New Roman"/>
          <w:bCs/>
          <w:szCs w:val="24"/>
        </w:rPr>
        <w:t>x: 82-2-762-2888</w:t>
      </w:r>
    </w:p>
    <w:p w:rsidR="00686130" w:rsidRPr="00A90D93" w:rsidRDefault="00686130" w:rsidP="00D6237C">
      <w:pPr>
        <w:spacing w:line="360" w:lineRule="auto"/>
        <w:rPr>
          <w:rFonts w:ascii="Times New Roman" w:hAnsi="Times New Roman" w:cs="Times New Roman"/>
          <w:bCs/>
          <w:sz w:val="24"/>
          <w:szCs w:val="24"/>
        </w:rPr>
      </w:pPr>
      <w:r w:rsidRPr="00A90D93">
        <w:rPr>
          <w:rFonts w:ascii="Times New Roman" w:hAnsi="Times New Roman" w:cs="Times New Roman" w:hint="eastAsia"/>
          <w:b/>
          <w:bCs/>
          <w:sz w:val="24"/>
          <w:szCs w:val="24"/>
        </w:rPr>
        <w:t>Funding Source</w:t>
      </w:r>
      <w:r w:rsidR="00D6237C" w:rsidRPr="00A90D93">
        <w:rPr>
          <w:rFonts w:ascii="Times New Roman" w:hAnsi="Times New Roman" w:cs="Times New Roman"/>
          <w:b/>
          <w:bCs/>
          <w:sz w:val="24"/>
          <w:szCs w:val="24"/>
        </w:rPr>
        <w:t xml:space="preserve">: </w:t>
      </w:r>
      <w:r w:rsidR="00D6237C" w:rsidRPr="00A90D93">
        <w:rPr>
          <w:rFonts w:ascii="Times New Roman" w:hAnsi="Times New Roman" w:cs="Times New Roman"/>
          <w:bCs/>
          <w:sz w:val="24"/>
          <w:szCs w:val="24"/>
        </w:rPr>
        <w:t>This research received no specific grant from any funding agency in the public, commercial, or not-for-profit sectors.</w:t>
      </w:r>
    </w:p>
    <w:p w:rsidR="00A90D93" w:rsidRDefault="00A90D93" w:rsidP="00BD48AC">
      <w:pPr>
        <w:spacing w:line="360" w:lineRule="auto"/>
        <w:rPr>
          <w:rFonts w:ascii="Times New Roman" w:hAnsi="Times New Roman" w:cs="Times New Roman"/>
          <w:b/>
          <w:bCs/>
          <w:sz w:val="24"/>
          <w:szCs w:val="24"/>
        </w:rPr>
      </w:pPr>
    </w:p>
    <w:p w:rsidR="00A9161A" w:rsidRPr="00A9161A" w:rsidRDefault="00A9161A" w:rsidP="00BD48AC">
      <w:pPr>
        <w:spacing w:line="360" w:lineRule="auto"/>
        <w:rPr>
          <w:rFonts w:ascii="HY신명조" w:eastAsia="HY신명조" w:hAnsi="Times New Roman" w:cs="Times New Roman"/>
          <w:b/>
          <w:bCs/>
          <w:sz w:val="24"/>
          <w:szCs w:val="24"/>
        </w:rPr>
      </w:pPr>
      <w:r w:rsidRPr="00A9161A">
        <w:rPr>
          <w:rFonts w:ascii="HY신명조" w:eastAsia="HY신명조" w:hAnsi="Times New Roman" w:cs="Times New Roman" w:hint="eastAsia"/>
          <w:b/>
          <w:bCs/>
          <w:sz w:val="24"/>
          <w:szCs w:val="24"/>
        </w:rPr>
        <w:t>초록</w:t>
      </w:r>
    </w:p>
    <w:p w:rsidR="00A9161A" w:rsidRDefault="00A9161A" w:rsidP="00A9161A">
      <w:pPr>
        <w:spacing w:line="360" w:lineRule="auto"/>
        <w:rPr>
          <w:rFonts w:ascii="HY신명조" w:eastAsia="HY신명조" w:hAnsi="Times New Roman" w:cs="Times New Roman"/>
          <w:bCs/>
        </w:rPr>
      </w:pPr>
      <w:r w:rsidRPr="00A9161A">
        <w:rPr>
          <w:rFonts w:ascii="HY신명조" w:eastAsia="HY신명조" w:hAnsi="Times New Roman" w:cs="Times New Roman" w:hint="eastAsia"/>
          <w:bCs/>
        </w:rPr>
        <w:t>목적</w:t>
      </w:r>
      <w:r w:rsidRPr="00A9161A">
        <w:rPr>
          <w:rFonts w:ascii="HY신명조" w:eastAsia="HY신명조" w:hAnsi="Times New Roman" w:cs="Times New Roman"/>
          <w:bCs/>
        </w:rPr>
        <w:t xml:space="preserve">: 노인의 불리한 사회경제적 조건은 건강에 직접적인 영향을 미칠 뿐만 아니라 다른 요인과도 상호작용하기도 한다. 특히 노인의 사회적 관계는 사회문화적 배경에 따라 관계의 양상과 노인이 경험하는 주관적 의미가 달라질 수 있다. 본 연구는 사회적 관계가 우울에 미치는 영향이 독거 상태 및 거주 지역에 따라 달라지는지를 관찰하고자 한다. </w:t>
      </w:r>
    </w:p>
    <w:p w:rsidR="00A9161A" w:rsidRDefault="00A9161A" w:rsidP="00A9161A">
      <w:pPr>
        <w:spacing w:line="360" w:lineRule="auto"/>
        <w:rPr>
          <w:rFonts w:ascii="HY신명조" w:eastAsia="HY신명조" w:hAnsi="Times New Roman" w:cs="Times New Roman"/>
          <w:bCs/>
        </w:rPr>
      </w:pPr>
      <w:r w:rsidRPr="00A9161A">
        <w:rPr>
          <w:rFonts w:ascii="HY신명조" w:eastAsia="HY신명조" w:hAnsi="Times New Roman" w:cs="Times New Roman" w:hint="eastAsia"/>
          <w:bCs/>
        </w:rPr>
        <w:t>방법</w:t>
      </w:r>
      <w:r w:rsidRPr="00A9161A">
        <w:rPr>
          <w:rFonts w:ascii="HY신명조" w:eastAsia="HY신명조" w:hAnsi="Times New Roman" w:cs="Times New Roman"/>
          <w:bCs/>
        </w:rPr>
        <w:t>: 사회적 관계를 '이웃과의 만남'</w:t>
      </w:r>
      <w:proofErr w:type="spellStart"/>
      <w:r w:rsidRPr="00A9161A">
        <w:rPr>
          <w:rFonts w:ascii="HY신명조" w:eastAsia="HY신명조" w:hAnsi="Times New Roman" w:cs="Times New Roman"/>
          <w:bCs/>
        </w:rPr>
        <w:t>으로</w:t>
      </w:r>
      <w:proofErr w:type="spellEnd"/>
      <w:r w:rsidRPr="00A9161A">
        <w:rPr>
          <w:rFonts w:ascii="HY신명조" w:eastAsia="HY신명조" w:hAnsi="Times New Roman" w:cs="Times New Roman"/>
          <w:bCs/>
        </w:rPr>
        <w:t xml:space="preserve"> 정의하였으며, 고령화연구패널조사 자료를 사용해 일반화추정방정식 모형으로 분석하였다. 우울에 대한 사회적 관계의 효과와 독거 여부에 따른 조절효과를 확인하였으며, 거주 지역에 따른 하위집단 분석을 수행하여 지역간 차이를 확인하였다. </w:t>
      </w:r>
    </w:p>
    <w:p w:rsidR="00A9161A" w:rsidRDefault="00A9161A" w:rsidP="00A9161A">
      <w:pPr>
        <w:spacing w:line="360" w:lineRule="auto"/>
        <w:rPr>
          <w:rFonts w:ascii="HY신명조" w:eastAsia="HY신명조" w:hAnsi="Times New Roman" w:cs="Times New Roman"/>
          <w:bCs/>
        </w:rPr>
      </w:pPr>
      <w:r w:rsidRPr="00A9161A">
        <w:rPr>
          <w:rFonts w:ascii="HY신명조" w:eastAsia="HY신명조" w:hAnsi="Times New Roman" w:cs="Times New Roman" w:hint="eastAsia"/>
          <w:bCs/>
        </w:rPr>
        <w:t>결과</w:t>
      </w:r>
      <w:r w:rsidRPr="00A9161A">
        <w:rPr>
          <w:rFonts w:ascii="HY신명조" w:eastAsia="HY신명조" w:hAnsi="Times New Roman" w:cs="Times New Roman"/>
          <w:bCs/>
        </w:rPr>
        <w:t xml:space="preserve">: 이웃과의 만남은 우울증 감소와 관련이 있었고 효과의 크기는 대도시보다 농어촌 지역에서 </w:t>
      </w:r>
      <w:r w:rsidRPr="00A9161A">
        <w:rPr>
          <w:rFonts w:ascii="HY신명조" w:eastAsia="HY신명조" w:hAnsi="Times New Roman" w:cs="Times New Roman"/>
          <w:bCs/>
        </w:rPr>
        <w:lastRenderedPageBreak/>
        <w:t xml:space="preserve">더 컸다. 독거 상태의 조절효과는 농어촌에서만 유의하였다. 즉, 농어촌 지역의 독거노인은 </w:t>
      </w:r>
      <w:proofErr w:type="spellStart"/>
      <w:r w:rsidRPr="00A9161A">
        <w:rPr>
          <w:rFonts w:ascii="HY신명조" w:eastAsia="HY신명조" w:hAnsi="Times New Roman" w:cs="Times New Roman"/>
          <w:bCs/>
        </w:rPr>
        <w:t>비독거노인에</w:t>
      </w:r>
      <w:proofErr w:type="spellEnd"/>
      <w:r w:rsidRPr="00A9161A">
        <w:rPr>
          <w:rFonts w:ascii="HY신명조" w:eastAsia="HY신명조" w:hAnsi="Times New Roman" w:cs="Times New Roman"/>
          <w:bCs/>
        </w:rPr>
        <w:t xml:space="preserve"> 비해 이웃과의 만남이 우울증에 미치는 효과가 감소하였다. </w:t>
      </w:r>
    </w:p>
    <w:p w:rsidR="00A9161A" w:rsidRPr="00A9161A" w:rsidRDefault="00A9161A" w:rsidP="00A9161A">
      <w:pPr>
        <w:spacing w:line="360" w:lineRule="auto"/>
        <w:rPr>
          <w:rFonts w:ascii="Times New Roman" w:hAnsi="Times New Roman" w:cs="Times New Roman"/>
          <w:bCs/>
        </w:rPr>
      </w:pPr>
      <w:r w:rsidRPr="00A9161A">
        <w:rPr>
          <w:rFonts w:ascii="HY신명조" w:eastAsia="HY신명조" w:hAnsi="Times New Roman" w:cs="Times New Roman" w:hint="eastAsia"/>
          <w:bCs/>
        </w:rPr>
        <w:t>결론</w:t>
      </w:r>
      <w:r w:rsidRPr="00A9161A">
        <w:rPr>
          <w:rFonts w:ascii="HY신명조" w:eastAsia="HY신명조" w:hAnsi="Times New Roman" w:cs="Times New Roman"/>
          <w:bCs/>
        </w:rPr>
        <w:t>: 노인의 정신건강 증진을 위해서는 이웃과의 만남을 지원하고 대인관계를 촉진하는 개입이 필요하다. 그러나 사회문화적 환경이 다른 노인들에게는 그 효과가 달라질 수 있다. 따라서 다양한 맥락적 요인이 상호작용할 수 있다는 점을 충분히 고려할 필요가 있다.</w:t>
      </w:r>
    </w:p>
    <w:p w:rsidR="00A9161A" w:rsidRDefault="00A9161A" w:rsidP="00BD48AC">
      <w:pPr>
        <w:spacing w:line="360" w:lineRule="auto"/>
        <w:rPr>
          <w:rFonts w:ascii="Times New Roman" w:hAnsi="Times New Roman" w:cs="Times New Roman"/>
          <w:b/>
          <w:bCs/>
          <w:sz w:val="24"/>
          <w:szCs w:val="24"/>
        </w:rPr>
      </w:pPr>
    </w:p>
    <w:p w:rsidR="00A9161A" w:rsidRPr="00A9161A" w:rsidRDefault="00A9161A" w:rsidP="00BD48AC">
      <w:pPr>
        <w:spacing w:line="360" w:lineRule="auto"/>
        <w:rPr>
          <w:rFonts w:ascii="HY신명조" w:eastAsia="HY신명조" w:hAnsi="Times New Roman" w:cs="Times New Roman"/>
          <w:b/>
          <w:bCs/>
          <w:sz w:val="24"/>
          <w:szCs w:val="24"/>
        </w:rPr>
      </w:pPr>
      <w:r>
        <w:rPr>
          <w:rFonts w:ascii="HY신명조" w:eastAsia="HY신명조" w:hAnsi="Times New Roman" w:cs="Times New Roman" w:hint="eastAsia"/>
          <w:b/>
          <w:bCs/>
          <w:sz w:val="24"/>
          <w:szCs w:val="24"/>
        </w:rPr>
        <w:t>국문 전문</w:t>
      </w:r>
    </w:p>
    <w:p w:rsidR="009D12CD" w:rsidRPr="00A90D93" w:rsidRDefault="009D12CD" w:rsidP="00BD48AC">
      <w:pPr>
        <w:spacing w:line="360" w:lineRule="auto"/>
        <w:rPr>
          <w:rFonts w:ascii="Times New Roman" w:hAnsi="Times New Roman" w:cs="Times New Roman"/>
          <w:b/>
          <w:bCs/>
        </w:rPr>
      </w:pPr>
      <w:r w:rsidRPr="00A90D93">
        <w:rPr>
          <w:rFonts w:ascii="Times New Roman" w:hAnsi="Times New Roman" w:cs="Times New Roman"/>
          <w:b/>
          <w:bCs/>
        </w:rPr>
        <w:t>Introduction</w:t>
      </w:r>
    </w:p>
    <w:p w:rsidR="009D12CD"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노인</w:t>
      </w:r>
      <w:r w:rsidR="00DF7356" w:rsidRPr="00A90D93">
        <w:rPr>
          <w:rFonts w:ascii="HY신명조" w:eastAsia="HY신명조" w:hAnsi="Times New Roman" w:cs="Times New Roman" w:hint="eastAsia"/>
          <w:bCs/>
        </w:rPr>
        <w:t>의</w:t>
      </w:r>
      <w:r w:rsidRPr="00A90D93">
        <w:rPr>
          <w:rFonts w:ascii="HY신명조" w:eastAsia="HY신명조" w:hAnsi="Times New Roman" w:cs="Times New Roman" w:hint="eastAsia"/>
          <w:bCs/>
        </w:rPr>
        <w:t xml:space="preserve"> 불리한 </w:t>
      </w:r>
      <w:r w:rsidR="00A82E05" w:rsidRPr="00A90D93">
        <w:rPr>
          <w:rFonts w:ascii="HY신명조" w:eastAsia="HY신명조" w:hAnsi="Times New Roman" w:cs="Times New Roman" w:hint="eastAsia"/>
          <w:bCs/>
        </w:rPr>
        <w:t xml:space="preserve">사회경제적 </w:t>
      </w:r>
      <w:r w:rsidRPr="00A90D93">
        <w:rPr>
          <w:rFonts w:ascii="HY신명조" w:eastAsia="HY신명조" w:hAnsi="Times New Roman" w:cs="Times New Roman" w:hint="eastAsia"/>
          <w:bCs/>
        </w:rPr>
        <w:t xml:space="preserve">조건은 ‘건강의 사회적 </w:t>
      </w:r>
      <w:r w:rsidR="009D3057" w:rsidRPr="00A90D93">
        <w:rPr>
          <w:rFonts w:ascii="HY신명조" w:eastAsia="HY신명조" w:hAnsi="Times New Roman" w:cs="Times New Roman" w:hint="eastAsia"/>
          <w:bCs/>
        </w:rPr>
        <w:t>결정요인</w:t>
      </w:r>
      <w:r w:rsidR="009D3057" w:rsidRPr="00A90D93">
        <w:rPr>
          <w:rFonts w:ascii="HY신명조" w:eastAsia="HY신명조" w:hAnsi="Times New Roman" w:cs="Times New Roman"/>
          <w:bCs/>
        </w:rPr>
        <w:t>’</w:t>
      </w:r>
      <w:proofErr w:type="spellStart"/>
      <w:r w:rsidR="009D3057" w:rsidRPr="00A90D93">
        <w:rPr>
          <w:rFonts w:ascii="HY신명조" w:eastAsia="HY신명조" w:hAnsi="Times New Roman" w:cs="Times New Roman" w:hint="eastAsia"/>
          <w:bCs/>
        </w:rPr>
        <w:t>으</w:t>
      </w:r>
      <w:r w:rsidRPr="00A90D93">
        <w:rPr>
          <w:rFonts w:ascii="HY신명조" w:eastAsia="HY신명조" w:hAnsi="Times New Roman" w:cs="Times New Roman" w:hint="eastAsia"/>
          <w:bCs/>
        </w:rPr>
        <w:t>로</w:t>
      </w:r>
      <w:proofErr w:type="spellEnd"/>
      <w:r w:rsidRPr="00A90D93">
        <w:rPr>
          <w:rFonts w:ascii="HY신명조" w:eastAsia="HY신명조" w:hAnsi="Times New Roman" w:cs="Times New Roman" w:hint="eastAsia"/>
          <w:bCs/>
        </w:rPr>
        <w:t xml:space="preserve"> 작용해 건강에 직접 영향을 미칠 뿐 아니라, 다른 요인의 작동에 영향을 </w:t>
      </w:r>
      <w:r w:rsidR="00CF7F4D" w:rsidRPr="00A90D93">
        <w:rPr>
          <w:rFonts w:ascii="HY신명조" w:eastAsia="HY신명조" w:hAnsi="Times New Roman" w:cs="Times New Roman" w:hint="eastAsia"/>
          <w:bCs/>
        </w:rPr>
        <w:t xml:space="preserve">주기도 </w:t>
      </w:r>
      <w:r w:rsidRPr="00A90D93">
        <w:rPr>
          <w:rFonts w:ascii="HY신명조" w:eastAsia="HY신명조" w:hAnsi="Times New Roman" w:cs="Times New Roman" w:hint="eastAsia"/>
          <w:bCs/>
        </w:rPr>
        <w:t>한다</w:t>
      </w:r>
      <w:r w:rsidR="00DC1B7A" w:rsidRPr="00A90D93">
        <w:rPr>
          <w:rFonts w:ascii="HY신명조" w:eastAsia="HY신명조" w:hAnsi="Times New Roman" w:cs="Times New Roman" w:hint="eastAsia"/>
          <w:bCs/>
        </w:rPr>
        <w:t xml:space="preserve"> [1]</w:t>
      </w:r>
      <w:r w:rsidRPr="00A90D93">
        <w:rPr>
          <w:rFonts w:ascii="HY신명조" w:eastAsia="HY신명조" w:hAnsi="Times New Roman" w:cs="Times New Roman" w:hint="eastAsia"/>
          <w:bCs/>
        </w:rPr>
        <w:t>. 열악한 사회적 조건은 특히 노인 우울의 위험요인으로 작용한다. 인종, 성별, 사회적 관계, 가족 형태, 교육 수준, 거주 지역, 소득, 독거, 시설 거주 등이 우울에 영향을 미치는 것으로 나타났다</w:t>
      </w:r>
      <w:r w:rsidR="00DC1B7A" w:rsidRPr="00A90D93">
        <w:rPr>
          <w:rFonts w:ascii="HY신명조" w:eastAsia="HY신명조" w:hAnsi="Times New Roman" w:cs="Times New Roman" w:hint="eastAsia"/>
          <w:bCs/>
        </w:rPr>
        <w:t xml:space="preserve"> [2]</w:t>
      </w:r>
      <w:r w:rsidRPr="00A90D93">
        <w:rPr>
          <w:rFonts w:ascii="HY신명조" w:eastAsia="HY신명조" w:hAnsi="Times New Roman" w:cs="Times New Roman" w:hint="eastAsia"/>
          <w:bCs/>
        </w:rPr>
        <w:t>.</w:t>
      </w:r>
      <w:r w:rsidR="006D6DAA" w:rsidRPr="00A90D93">
        <w:rPr>
          <w:rFonts w:ascii="HY신명조" w:eastAsia="HY신명조" w:hAnsi="Times New Roman" w:cs="Times New Roman"/>
          <w:bCs/>
        </w:rPr>
        <w:t xml:space="preserve"> </w:t>
      </w:r>
      <w:r w:rsidR="007C4E7C" w:rsidRPr="00A90D93">
        <w:rPr>
          <w:rFonts w:ascii="HY신명조" w:eastAsia="HY신명조" w:hAnsi="Times New Roman" w:cs="Times New Roman" w:hint="eastAsia"/>
          <w:bCs/>
        </w:rPr>
        <w:t>그 중</w:t>
      </w:r>
      <w:r w:rsidRPr="00A90D93">
        <w:rPr>
          <w:rFonts w:ascii="HY신명조" w:eastAsia="HY신명조" w:hAnsi="Times New Roman" w:cs="Times New Roman" w:hint="eastAsia"/>
          <w:bCs/>
        </w:rPr>
        <w:t xml:space="preserve">에서도 사회적 관계는 </w:t>
      </w:r>
      <w:r w:rsidR="00F00558" w:rsidRPr="00A90D93">
        <w:rPr>
          <w:rFonts w:ascii="HY신명조" w:eastAsia="HY신명조" w:hAnsi="Times New Roman" w:cs="Times New Roman" w:hint="eastAsia"/>
          <w:bCs/>
        </w:rPr>
        <w:t xml:space="preserve">환경에 </w:t>
      </w:r>
      <w:r w:rsidRPr="00A90D93">
        <w:rPr>
          <w:rFonts w:ascii="HY신명조" w:eastAsia="HY신명조" w:hAnsi="Times New Roman" w:cs="Times New Roman" w:hint="eastAsia"/>
          <w:bCs/>
        </w:rPr>
        <w:t xml:space="preserve">따라 관계의 양상과 </w:t>
      </w:r>
      <w:r w:rsidR="00F00558" w:rsidRPr="00A90D93">
        <w:rPr>
          <w:rFonts w:ascii="HY신명조" w:eastAsia="HY신명조" w:hAnsi="Times New Roman" w:cs="Times New Roman" w:hint="eastAsia"/>
          <w:bCs/>
        </w:rPr>
        <w:t>노인이 경험하는 주관적</w:t>
      </w:r>
      <w:r w:rsidRPr="00A90D93">
        <w:rPr>
          <w:rFonts w:ascii="HY신명조" w:eastAsia="HY신명조" w:hAnsi="Times New Roman" w:cs="Times New Roman" w:hint="eastAsia"/>
          <w:bCs/>
        </w:rPr>
        <w:t xml:space="preserve"> 의미가 상이할 개연성이 있다.</w:t>
      </w:r>
      <w:r w:rsidR="00DF7356" w:rsidRPr="00A90D93">
        <w:rPr>
          <w:rFonts w:ascii="HY신명조" w:eastAsia="HY신명조" w:hAnsi="Times New Roman" w:cs="Times New Roman"/>
          <w:bCs/>
        </w:rPr>
        <w:t xml:space="preserve"> </w:t>
      </w:r>
      <w:r w:rsidR="00DF7356" w:rsidRPr="00A90D93">
        <w:rPr>
          <w:rFonts w:ascii="HY신명조" w:eastAsia="HY신명조" w:hAnsi="Times New Roman" w:cs="Times New Roman" w:hint="eastAsia"/>
          <w:bCs/>
        </w:rPr>
        <w:t xml:space="preserve">사회적 </w:t>
      </w:r>
      <w:r w:rsidR="00A82E05" w:rsidRPr="00A90D93">
        <w:rPr>
          <w:rFonts w:ascii="HY신명조" w:eastAsia="HY신명조" w:hAnsi="Times New Roman" w:cs="Times New Roman" w:hint="eastAsia"/>
          <w:bCs/>
        </w:rPr>
        <w:t>관계</w:t>
      </w:r>
      <w:r w:rsidR="00CF7F4D" w:rsidRPr="00A90D93">
        <w:rPr>
          <w:rFonts w:ascii="HY신명조" w:eastAsia="HY신명조" w:hAnsi="Times New Roman" w:cs="Times New Roman" w:hint="eastAsia"/>
          <w:bCs/>
        </w:rPr>
        <w:t>가 건강에 미치는 영향은</w:t>
      </w:r>
      <w:r w:rsidR="007C4E7C" w:rsidRPr="00A90D93">
        <w:rPr>
          <w:rFonts w:ascii="HY신명조" w:eastAsia="HY신명조" w:hAnsi="Times New Roman" w:cs="Times New Roman" w:hint="eastAsia"/>
          <w:bCs/>
        </w:rPr>
        <w:t xml:space="preserve"> 거시 수준의 구조적 조건에 따라 달라지기 때문이다</w:t>
      </w:r>
      <w:r w:rsidR="00DF7356" w:rsidRPr="00A90D93">
        <w:rPr>
          <w:rFonts w:ascii="HY신명조" w:eastAsia="HY신명조" w:hAnsi="Times New Roman" w:cs="Times New Roman" w:hint="eastAsia"/>
          <w:bCs/>
        </w:rPr>
        <w:t xml:space="preserve"> </w:t>
      </w:r>
      <w:r w:rsidR="00DF7356" w:rsidRPr="00A90D93">
        <w:rPr>
          <w:rFonts w:ascii="HY신명조" w:eastAsia="HY신명조" w:hAnsi="Times New Roman" w:cs="Times New Roman"/>
          <w:bCs/>
        </w:rPr>
        <w:t>[3].</w:t>
      </w:r>
      <w:r w:rsidRPr="00A90D93">
        <w:rPr>
          <w:rFonts w:ascii="HY신명조" w:eastAsia="HY신명조" w:hAnsi="Times New Roman" w:cs="Times New Roman" w:hint="eastAsia"/>
          <w:bCs/>
        </w:rPr>
        <w:t xml:space="preserve"> 이러한 </w:t>
      </w:r>
      <w:r w:rsidR="00DF7356" w:rsidRPr="00A90D93">
        <w:rPr>
          <w:rFonts w:ascii="HY신명조" w:eastAsia="HY신명조" w:hAnsi="Times New Roman" w:cs="Times New Roman" w:hint="eastAsia"/>
          <w:bCs/>
        </w:rPr>
        <w:t>상류</w:t>
      </w:r>
      <w:r w:rsidRPr="00A90D93">
        <w:rPr>
          <w:rFonts w:ascii="HY신명조" w:eastAsia="HY신명조" w:hAnsi="Times New Roman" w:cs="Times New Roman" w:hint="eastAsia"/>
          <w:bCs/>
        </w:rPr>
        <w:t xml:space="preserve"> </w:t>
      </w:r>
      <w:r w:rsidR="007C4E7C" w:rsidRPr="00A90D93">
        <w:rPr>
          <w:rFonts w:ascii="HY신명조" w:eastAsia="HY신명조" w:hAnsi="Times New Roman" w:cs="Times New Roman" w:hint="eastAsia"/>
          <w:bCs/>
        </w:rPr>
        <w:t>요인(</w:t>
      </w:r>
      <w:r w:rsidR="007C4E7C" w:rsidRPr="00A90D93">
        <w:rPr>
          <w:rFonts w:ascii="HY신명조" w:eastAsia="HY신명조" w:hAnsi="Times New Roman" w:cs="Times New Roman"/>
          <w:bCs/>
        </w:rPr>
        <w:t>upstream factors)</w:t>
      </w:r>
      <w:r w:rsidRPr="00A90D93">
        <w:rPr>
          <w:rFonts w:ascii="HY신명조" w:eastAsia="HY신명조" w:hAnsi="Times New Roman" w:cs="Times New Roman" w:hint="eastAsia"/>
          <w:bCs/>
        </w:rPr>
        <w:t>에는 사회적 규범</w:t>
      </w:r>
      <w:r w:rsidR="007C4E7C" w:rsidRPr="00A90D93">
        <w:rPr>
          <w:rFonts w:ascii="HY신명조" w:eastAsia="HY신명조" w:hAnsi="Times New Roman" w:cs="Times New Roman" w:hint="eastAsia"/>
          <w:bCs/>
        </w:rPr>
        <w:t>이나</w:t>
      </w:r>
      <w:r w:rsidRPr="00A90D93">
        <w:rPr>
          <w:rFonts w:ascii="HY신명조" w:eastAsia="HY신명조" w:hAnsi="Times New Roman" w:cs="Times New Roman" w:hint="eastAsia"/>
          <w:bCs/>
        </w:rPr>
        <w:t xml:space="preserve"> 가치</w:t>
      </w:r>
      <w:r w:rsidR="007C4E7C" w:rsidRPr="00A90D93">
        <w:rPr>
          <w:rFonts w:ascii="HY신명조" w:eastAsia="HY신명조" w:hAnsi="Times New Roman" w:cs="Times New Roman" w:hint="eastAsia"/>
          <w:bCs/>
        </w:rPr>
        <w:t>와 같은</w:t>
      </w:r>
      <w:r w:rsidRPr="00A90D93">
        <w:rPr>
          <w:rFonts w:ascii="HY신명조" w:eastAsia="HY신명조" w:hAnsi="Times New Roman" w:cs="Times New Roman" w:hint="eastAsia"/>
          <w:bCs/>
        </w:rPr>
        <w:t xml:space="preserve"> 문화적 요인, </w:t>
      </w:r>
      <w:r w:rsidR="00A82E05" w:rsidRPr="00A90D93">
        <w:rPr>
          <w:rFonts w:ascii="HY신명조" w:eastAsia="HY신명조" w:hAnsi="Times New Roman" w:cs="Times New Roman" w:hint="eastAsia"/>
          <w:bCs/>
        </w:rPr>
        <w:t>노동 체계나</w:t>
      </w:r>
      <w:r w:rsidRPr="00A90D93">
        <w:rPr>
          <w:rFonts w:ascii="HY신명조" w:eastAsia="HY신명조" w:hAnsi="Times New Roman" w:cs="Times New Roman" w:hint="eastAsia"/>
          <w:bCs/>
        </w:rPr>
        <w:t xml:space="preserve"> </w:t>
      </w:r>
      <w:r w:rsidR="007C4E7C" w:rsidRPr="00A90D93">
        <w:rPr>
          <w:rFonts w:ascii="HY신명조" w:eastAsia="HY신명조" w:hAnsi="Times New Roman" w:cs="Times New Roman" w:hint="eastAsia"/>
          <w:bCs/>
        </w:rPr>
        <w:t>빈곤</w:t>
      </w:r>
      <w:r w:rsidRPr="00A90D93">
        <w:rPr>
          <w:rFonts w:ascii="HY신명조" w:eastAsia="HY신명조" w:hAnsi="Times New Roman" w:cs="Times New Roman" w:hint="eastAsia"/>
          <w:bCs/>
        </w:rPr>
        <w:t xml:space="preserve"> 등의 사회경제적 요인, </w:t>
      </w:r>
      <w:r w:rsidR="007C4E7C" w:rsidRPr="00A90D93">
        <w:rPr>
          <w:rFonts w:ascii="HY신명조" w:eastAsia="HY신명조" w:hAnsi="Times New Roman" w:cs="Times New Roman" w:hint="eastAsia"/>
          <w:bCs/>
        </w:rPr>
        <w:t>법이나 정책과 같은</w:t>
      </w:r>
      <w:r w:rsidRPr="00A90D93">
        <w:rPr>
          <w:rFonts w:ascii="HY신명조" w:eastAsia="HY신명조" w:hAnsi="Times New Roman" w:cs="Times New Roman" w:hint="eastAsia"/>
          <w:bCs/>
        </w:rPr>
        <w:t xml:space="preserve"> 정치적 환경, </w:t>
      </w:r>
      <w:proofErr w:type="spellStart"/>
      <w:r w:rsidRPr="00A90D93">
        <w:rPr>
          <w:rFonts w:ascii="HY신명조" w:eastAsia="HY신명조" w:hAnsi="Times New Roman" w:cs="Times New Roman" w:hint="eastAsia"/>
          <w:bCs/>
        </w:rPr>
        <w:t>감염병</w:t>
      </w:r>
      <w:proofErr w:type="spellEnd"/>
      <w:r w:rsidRPr="00A90D93">
        <w:rPr>
          <w:rFonts w:ascii="HY신명조" w:eastAsia="HY신명조" w:hAnsi="Times New Roman" w:cs="Times New Roman" w:hint="eastAsia"/>
          <w:bCs/>
        </w:rPr>
        <w:t xml:space="preserve"> 대유행이나 경제 불황에서 촉발되는 사회적 변화 등이 있다</w:t>
      </w:r>
      <w:r w:rsidR="00DC1B7A" w:rsidRPr="00A90D93">
        <w:rPr>
          <w:rFonts w:ascii="HY신명조" w:eastAsia="HY신명조" w:hAnsi="Times New Roman" w:cs="Times New Roman" w:hint="eastAsia"/>
          <w:bCs/>
        </w:rPr>
        <w:t xml:space="preserve"> [3].</w:t>
      </w:r>
      <w:r w:rsidR="006D6DAA" w:rsidRPr="00A90D93">
        <w:rPr>
          <w:rFonts w:ascii="HY신명조" w:eastAsia="HY신명조" w:hAnsi="Times New Roman" w:cs="Times New Roman"/>
          <w:bCs/>
        </w:rPr>
        <w:t xml:space="preserve"> </w:t>
      </w:r>
      <w:r w:rsidR="006D6DAA" w:rsidRPr="00A90D93">
        <w:rPr>
          <w:rFonts w:ascii="HY신명조" w:eastAsia="HY신명조" w:hAnsi="Times New Roman" w:cs="Times New Roman" w:hint="eastAsia"/>
          <w:bCs/>
        </w:rPr>
        <w:t xml:space="preserve">특히 사회자본의 특성이 </w:t>
      </w:r>
      <w:proofErr w:type="spellStart"/>
      <w:r w:rsidR="006D6DAA" w:rsidRPr="00A90D93">
        <w:rPr>
          <w:rFonts w:ascii="HY신명조" w:eastAsia="HY신명조" w:hAnsi="Times New Roman" w:cs="Times New Roman" w:hint="eastAsia"/>
          <w:bCs/>
        </w:rPr>
        <w:t>어떤지에</w:t>
      </w:r>
      <w:proofErr w:type="spellEnd"/>
      <w:r w:rsidR="006D6DAA" w:rsidRPr="00A90D93">
        <w:rPr>
          <w:rFonts w:ascii="HY신명조" w:eastAsia="HY신명조" w:hAnsi="Times New Roman" w:cs="Times New Roman" w:hint="eastAsia"/>
          <w:bCs/>
        </w:rPr>
        <w:t xml:space="preserve"> 따라 사회적 관계의 효과가 달라질 수 있는데, 사회자본은</w:t>
      </w:r>
      <w:r w:rsidRPr="00A90D93">
        <w:rPr>
          <w:rFonts w:ascii="HY신명조" w:eastAsia="HY신명조" w:hAnsi="Times New Roman" w:cs="Times New Roman" w:hint="eastAsia"/>
          <w:bCs/>
        </w:rPr>
        <w:t xml:space="preserve"> 어떤 집단에 소속됨으로써 연결망을 통해 획득하는 </w:t>
      </w:r>
      <w:proofErr w:type="spellStart"/>
      <w:r w:rsidRPr="00A90D93">
        <w:rPr>
          <w:rFonts w:ascii="HY신명조" w:eastAsia="HY신명조" w:hAnsi="Times New Roman" w:cs="Times New Roman" w:hint="eastAsia"/>
          <w:bCs/>
        </w:rPr>
        <w:t>물질적·심리적</w:t>
      </w:r>
      <w:proofErr w:type="spellEnd"/>
      <w:r w:rsidRPr="00A90D93">
        <w:rPr>
          <w:rFonts w:ascii="HY신명조" w:eastAsia="HY신명조" w:hAnsi="Times New Roman" w:cs="Times New Roman" w:hint="eastAsia"/>
          <w:bCs/>
        </w:rPr>
        <w:t xml:space="preserve"> 자원을 </w:t>
      </w:r>
      <w:r w:rsidR="006D6DAA" w:rsidRPr="00A90D93">
        <w:rPr>
          <w:rFonts w:ascii="HY신명조" w:eastAsia="HY신명조" w:hAnsi="Times New Roman" w:cs="Times New Roman" w:hint="eastAsia"/>
          <w:bCs/>
        </w:rPr>
        <w:t>가리킨다</w:t>
      </w:r>
      <w:r w:rsidRPr="00A90D93">
        <w:rPr>
          <w:rFonts w:ascii="HY신명조" w:eastAsia="HY신명조" w:hAnsi="Times New Roman" w:cs="Times New Roman" w:hint="eastAsia"/>
          <w:bCs/>
        </w:rPr>
        <w:t xml:space="preserve">. </w:t>
      </w:r>
      <w:r w:rsidR="00A7467A" w:rsidRPr="00A90D93">
        <w:rPr>
          <w:rFonts w:ascii="HY신명조" w:eastAsia="HY신명조" w:hAnsi="Times New Roman" w:cs="Times New Roman" w:hint="eastAsia"/>
          <w:bCs/>
        </w:rPr>
        <w:t>유사한</w:t>
      </w:r>
      <w:r w:rsidR="00A7467A" w:rsidRPr="00A90D93">
        <w:rPr>
          <w:rFonts w:ascii="HY신명조" w:eastAsia="HY신명조" w:hAnsi="Times New Roman" w:cs="Times New Roman"/>
          <w:bCs/>
        </w:rPr>
        <w:t xml:space="preserve"> 특성을 공유하는 구성원 사이에서 나타나는 유대형</w:t>
      </w:r>
      <w:r w:rsidR="00697B0B" w:rsidRPr="00A90D93">
        <w:rPr>
          <w:rFonts w:ascii="HY신명조" w:eastAsia="HY신명조" w:hAnsi="Times New Roman" w:cs="Times New Roman" w:hint="eastAsia"/>
          <w:bCs/>
        </w:rPr>
        <w:t>(bonding)</w:t>
      </w:r>
      <w:r w:rsidR="00A7467A" w:rsidRPr="00A90D93">
        <w:rPr>
          <w:rFonts w:ascii="HY신명조" w:eastAsia="HY신명조" w:hAnsi="Times New Roman" w:cs="Times New Roman"/>
          <w:bCs/>
        </w:rPr>
        <w:t xml:space="preserve"> 사회자본과 비교적 다양한 배경의 구성원을 포괄하는 연결형</w:t>
      </w:r>
      <w:r w:rsidR="00697B0B" w:rsidRPr="00A90D93">
        <w:rPr>
          <w:rFonts w:ascii="HY신명조" w:eastAsia="HY신명조" w:hAnsi="Times New Roman" w:cs="Times New Roman" w:hint="eastAsia"/>
          <w:bCs/>
        </w:rPr>
        <w:t>(bridging)</w:t>
      </w:r>
      <w:r w:rsidR="00A7467A" w:rsidRPr="00A90D93">
        <w:rPr>
          <w:rFonts w:ascii="HY신명조" w:eastAsia="HY신명조" w:hAnsi="Times New Roman" w:cs="Times New Roman"/>
          <w:bCs/>
        </w:rPr>
        <w:t xml:space="preserve"> 사회자본에서 사회적 관계의 건강 영향은 다르게 나타날 수 있다</w:t>
      </w:r>
      <w:r w:rsidR="00A7467A" w:rsidRPr="00A90D93">
        <w:rPr>
          <w:rFonts w:ascii="HY신명조" w:eastAsia="HY신명조" w:hAnsi="Times New Roman" w:cs="Times New Roman" w:hint="eastAsia"/>
          <w:bCs/>
        </w:rPr>
        <w:t xml:space="preserve"> </w:t>
      </w:r>
      <w:r w:rsidR="00A90D93">
        <w:rPr>
          <w:rFonts w:ascii="HY신명조" w:eastAsia="HY신명조" w:hAnsi="Times New Roman" w:cs="Times New Roman" w:hint="eastAsia"/>
          <w:bCs/>
        </w:rPr>
        <w:t>[3</w:t>
      </w:r>
      <w:r w:rsidR="00DC1B7A" w:rsidRPr="00A90D93">
        <w:rPr>
          <w:rFonts w:ascii="HY신명조" w:eastAsia="HY신명조" w:hAnsi="Times New Roman" w:cs="Times New Roman" w:hint="eastAsia"/>
          <w:bCs/>
        </w:rPr>
        <w:t>].</w:t>
      </w:r>
    </w:p>
    <w:p w:rsidR="00A7467A"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우울에 대한 사회적 관계의 보호 효과는 많은 </w:t>
      </w:r>
      <w:r w:rsidR="00A7467A" w:rsidRPr="00A90D93">
        <w:rPr>
          <w:rFonts w:ascii="HY신명조" w:eastAsia="HY신명조" w:hAnsi="Times New Roman" w:cs="Times New Roman" w:hint="eastAsia"/>
          <w:bCs/>
        </w:rPr>
        <w:t>연구를 통해</w:t>
      </w:r>
      <w:r w:rsidRPr="00A90D93">
        <w:rPr>
          <w:rFonts w:ascii="HY신명조" w:eastAsia="HY신명조" w:hAnsi="Times New Roman" w:cs="Times New Roman" w:hint="eastAsia"/>
          <w:bCs/>
        </w:rPr>
        <w:t xml:space="preserve"> </w:t>
      </w:r>
      <w:r w:rsidR="00A7467A" w:rsidRPr="00A90D93">
        <w:rPr>
          <w:rFonts w:ascii="HY신명조" w:eastAsia="HY신명조" w:hAnsi="Times New Roman" w:cs="Times New Roman" w:hint="eastAsia"/>
          <w:bCs/>
        </w:rPr>
        <w:t>관찰된</w:t>
      </w:r>
      <w:r w:rsidRPr="00A90D93">
        <w:rPr>
          <w:rFonts w:ascii="HY신명조" w:eastAsia="HY신명조" w:hAnsi="Times New Roman" w:cs="Times New Roman" w:hint="eastAsia"/>
          <w:bCs/>
        </w:rPr>
        <w:t xml:space="preserve"> 바 있다</w:t>
      </w:r>
      <w:r w:rsidR="00A90D93">
        <w:rPr>
          <w:rFonts w:ascii="HY신명조" w:eastAsia="HY신명조" w:hAnsi="Times New Roman" w:cs="Times New Roman" w:hint="eastAsia"/>
          <w:bCs/>
        </w:rPr>
        <w:t xml:space="preserve"> [4, 5</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한국에서도 사회적 관계는 평가적 지지</w:t>
      </w:r>
      <w:r w:rsidR="00934220" w:rsidRPr="00A90D93">
        <w:rPr>
          <w:rFonts w:ascii="HY신명조" w:eastAsia="HY신명조" w:hAnsi="Times New Roman" w:cs="Times New Roman"/>
          <w:bCs/>
        </w:rPr>
        <w:t>(appraisal social support)</w:t>
      </w:r>
      <w:r w:rsidRPr="00A90D93">
        <w:rPr>
          <w:rFonts w:ascii="HY신명조" w:eastAsia="HY신명조" w:hAnsi="Times New Roman" w:cs="Times New Roman" w:hint="eastAsia"/>
          <w:bCs/>
        </w:rPr>
        <w:t>, 소속감 지지</w:t>
      </w:r>
      <w:r w:rsidR="00934220" w:rsidRPr="00A90D93">
        <w:rPr>
          <w:rFonts w:ascii="HY신명조" w:eastAsia="HY신명조" w:hAnsi="Times New Roman" w:cs="Times New Roman"/>
          <w:bCs/>
        </w:rPr>
        <w:t>(belongingness social support)</w:t>
      </w:r>
      <w:r w:rsidRPr="00A90D93">
        <w:rPr>
          <w:rFonts w:ascii="HY신명조" w:eastAsia="HY신명조" w:hAnsi="Times New Roman" w:cs="Times New Roman" w:hint="eastAsia"/>
          <w:bCs/>
        </w:rPr>
        <w:t>, 고독감</w:t>
      </w:r>
      <w:r w:rsidR="00A90D93">
        <w:rPr>
          <w:rFonts w:ascii="HY신명조" w:eastAsia="HY신명조" w:hAnsi="Times New Roman" w:cs="Times New Roman" w:hint="eastAsia"/>
          <w:bCs/>
        </w:rPr>
        <w:t xml:space="preserve"> [6</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참여 단체의 다양성</w:t>
      </w:r>
      <w:r w:rsidR="00A90D93">
        <w:rPr>
          <w:rFonts w:ascii="HY신명조" w:eastAsia="HY신명조" w:hAnsi="Times New Roman" w:cs="Times New Roman" w:hint="eastAsia"/>
          <w:bCs/>
        </w:rPr>
        <w:t xml:space="preserve"> [7</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w:t>
      </w:r>
      <w:proofErr w:type="spellStart"/>
      <w:r w:rsidRPr="00A90D93">
        <w:rPr>
          <w:rFonts w:ascii="HY신명조" w:eastAsia="HY신명조" w:hAnsi="Times New Roman" w:cs="Times New Roman" w:hint="eastAsia"/>
          <w:bCs/>
        </w:rPr>
        <w:t>친구·이웃의</w:t>
      </w:r>
      <w:proofErr w:type="spellEnd"/>
      <w:r w:rsidRPr="00A90D93">
        <w:rPr>
          <w:rFonts w:ascii="HY신명조" w:eastAsia="HY신명조" w:hAnsi="Times New Roman" w:cs="Times New Roman" w:hint="eastAsia"/>
          <w:bCs/>
        </w:rPr>
        <w:t xml:space="preserve"> 수, 연락 빈도, 왕래 빈도</w:t>
      </w:r>
      <w:r w:rsidR="00A90D93">
        <w:rPr>
          <w:rFonts w:ascii="HY신명조" w:eastAsia="HY신명조" w:hAnsi="Times New Roman" w:cs="Times New Roman" w:hint="eastAsia"/>
          <w:bCs/>
        </w:rPr>
        <w:t xml:space="preserve"> [8, 9</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자원봉사, 노인회관 이용, 사회적 모임 참여, 지역사회 내 수업 수강</w:t>
      </w:r>
      <w:r w:rsidR="00A90D93">
        <w:rPr>
          <w:rFonts w:ascii="HY신명조" w:eastAsia="HY신명조" w:hAnsi="Times New Roman" w:cs="Times New Roman" w:hint="eastAsia"/>
          <w:bCs/>
        </w:rPr>
        <w:t xml:space="preserve"> [10</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w:t>
      </w:r>
      <w:proofErr w:type="spellStart"/>
      <w:r w:rsidRPr="00A90D93">
        <w:rPr>
          <w:rFonts w:ascii="HY신명조" w:eastAsia="HY신명조" w:hAnsi="Times New Roman" w:cs="Times New Roman" w:hint="eastAsia"/>
          <w:bCs/>
        </w:rPr>
        <w:t>Lubben</w:t>
      </w:r>
      <w:proofErr w:type="spellEnd"/>
      <w:r w:rsidRPr="00A90D93">
        <w:rPr>
          <w:rFonts w:ascii="HY신명조" w:eastAsia="HY신명조" w:hAnsi="Times New Roman" w:cs="Times New Roman" w:hint="eastAsia"/>
          <w:bCs/>
        </w:rPr>
        <w:t xml:space="preserve"> Social Network Scale(LSNS)</w:t>
      </w:r>
      <w:r w:rsidR="00A90D93">
        <w:rPr>
          <w:rFonts w:ascii="HY신명조" w:eastAsia="HY신명조" w:hAnsi="Times New Roman" w:cs="Times New Roman" w:hint="eastAsia"/>
          <w:bCs/>
        </w:rPr>
        <w:t>의 한국어판 [11, 12</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등으로 측정되어 우울과의 관련성이 평가되었다. 사회적 관계망의 </w:t>
      </w:r>
      <w:r w:rsidR="00DF7356" w:rsidRPr="00A90D93">
        <w:rPr>
          <w:rFonts w:ascii="HY신명조" w:eastAsia="HY신명조" w:hAnsi="Times New Roman" w:cs="Times New Roman" w:hint="eastAsia"/>
          <w:bCs/>
        </w:rPr>
        <w:t>영향은</w:t>
      </w:r>
      <w:r w:rsidRPr="00A90D93">
        <w:rPr>
          <w:rFonts w:ascii="HY신명조" w:eastAsia="HY신명조" w:hAnsi="Times New Roman" w:cs="Times New Roman" w:hint="eastAsia"/>
          <w:bCs/>
        </w:rPr>
        <w:t xml:space="preserve"> 노인의 특성과 조건에 따라 다를 수 있으므로 대상을 세분화하고, 매개 효과나 조절 효과 등 효과의 다양한 형태를 고려할 필요가 </w:t>
      </w:r>
      <w:r w:rsidR="00DF7356" w:rsidRPr="00A90D93">
        <w:rPr>
          <w:rFonts w:ascii="HY신명조" w:eastAsia="HY신명조" w:hAnsi="Times New Roman" w:cs="Times New Roman" w:hint="eastAsia"/>
          <w:bCs/>
        </w:rPr>
        <w:t>있</w:t>
      </w:r>
      <w:r w:rsidRPr="00A90D93">
        <w:rPr>
          <w:rFonts w:ascii="HY신명조" w:eastAsia="HY신명조" w:hAnsi="Times New Roman" w:cs="Times New Roman" w:hint="eastAsia"/>
          <w:bCs/>
        </w:rPr>
        <w:t>다</w:t>
      </w:r>
      <w:r w:rsidR="00A90D93">
        <w:rPr>
          <w:rFonts w:ascii="HY신명조" w:eastAsia="HY신명조" w:hAnsi="Times New Roman" w:cs="Times New Roman" w:hint="eastAsia"/>
          <w:bCs/>
        </w:rPr>
        <w:t xml:space="preserve"> [13</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w:t>
      </w:r>
      <w:r w:rsidR="00A7467A"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본 연구는 우울에 대한 사회적 관계의 </w:t>
      </w:r>
      <w:r w:rsidR="00DF7356" w:rsidRPr="00A90D93">
        <w:rPr>
          <w:rFonts w:ascii="HY신명조" w:eastAsia="HY신명조" w:hAnsi="Times New Roman" w:cs="Times New Roman" w:hint="eastAsia"/>
          <w:bCs/>
        </w:rPr>
        <w:t>효과</w:t>
      </w:r>
      <w:r w:rsidRPr="00A90D93">
        <w:rPr>
          <w:rFonts w:ascii="HY신명조" w:eastAsia="HY신명조" w:hAnsi="Times New Roman" w:cs="Times New Roman" w:hint="eastAsia"/>
          <w:bCs/>
        </w:rPr>
        <w:t xml:space="preserve">에 영향을 미치는 맥락으로 </w:t>
      </w:r>
      <w:r w:rsidR="00D60814" w:rsidRPr="00A90D93">
        <w:rPr>
          <w:rFonts w:ascii="HY신명조" w:eastAsia="HY신명조" w:hAnsi="Times New Roman" w:cs="Times New Roman" w:hint="eastAsia"/>
          <w:bCs/>
        </w:rPr>
        <w:t>독거 상태</w:t>
      </w:r>
      <w:r w:rsidRPr="00A90D93">
        <w:rPr>
          <w:rFonts w:ascii="HY신명조" w:eastAsia="HY신명조" w:hAnsi="Times New Roman" w:cs="Times New Roman" w:hint="eastAsia"/>
          <w:bCs/>
        </w:rPr>
        <w:t>와 거주 지역에 주목한다. 한국에서 독거노인은 지속적으로 증가하는 추세일 뿐 아니라</w:t>
      </w:r>
      <w:r w:rsidR="00A90D93">
        <w:rPr>
          <w:rFonts w:ascii="HY신명조" w:eastAsia="HY신명조" w:hAnsi="Times New Roman" w:cs="Times New Roman" w:hint="eastAsia"/>
          <w:bCs/>
        </w:rPr>
        <w:t xml:space="preserve"> [14</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독거는 그 자체로 우울의 위험요인이기도 하다</w:t>
      </w:r>
      <w:r w:rsidR="00A90D93">
        <w:rPr>
          <w:rFonts w:ascii="HY신명조" w:eastAsia="HY신명조" w:hAnsi="Times New Roman" w:cs="Times New Roman" w:hint="eastAsia"/>
          <w:bCs/>
        </w:rPr>
        <w:t xml:space="preserve"> [15</w:t>
      </w:r>
      <w:r w:rsidR="00A90D93">
        <w:rPr>
          <w:rFonts w:ascii="HY신명조" w:eastAsia="HY신명조" w:hAnsi="Times New Roman" w:cs="Times New Roman"/>
          <w:bCs/>
        </w:rPr>
        <w:t>, 16</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또한 독거는 우울에 대한 사회적 통합</w:t>
      </w:r>
      <w:r w:rsidR="00934220" w:rsidRPr="00A90D93">
        <w:rPr>
          <w:rFonts w:ascii="HY신명조" w:eastAsia="HY신명조" w:hAnsi="Times New Roman" w:cs="Times New Roman" w:hint="eastAsia"/>
          <w:bCs/>
        </w:rPr>
        <w:t>(</w:t>
      </w:r>
      <w:r w:rsidR="00934220" w:rsidRPr="00A90D93">
        <w:rPr>
          <w:rFonts w:ascii="HY신명조" w:eastAsia="HY신명조" w:hAnsi="Times New Roman" w:cs="Times New Roman"/>
          <w:bCs/>
        </w:rPr>
        <w:t>social integration)</w:t>
      </w:r>
      <w:r w:rsidRPr="00A90D93">
        <w:rPr>
          <w:rFonts w:ascii="HY신명조" w:eastAsia="HY신명조" w:hAnsi="Times New Roman" w:cs="Times New Roman" w:hint="eastAsia"/>
          <w:bCs/>
        </w:rPr>
        <w:t>의 효과를 조절하는 것으로 나타났다</w:t>
      </w:r>
      <w:r w:rsidR="00A90D93">
        <w:rPr>
          <w:rFonts w:ascii="HY신명조" w:eastAsia="HY신명조" w:hAnsi="Times New Roman" w:cs="Times New Roman" w:hint="eastAsia"/>
          <w:bCs/>
        </w:rPr>
        <w:t xml:space="preserve"> [10</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거주 지역 역시 사회적 관계의 맥락을 구성하는 요소로 고려할 필요가 있다. </w:t>
      </w:r>
      <w:r w:rsidR="00F92B6E" w:rsidRPr="00A90D93">
        <w:rPr>
          <w:rFonts w:ascii="HY신명조" w:eastAsia="HY신명조" w:hAnsi="Times New Roman" w:cs="Times New Roman" w:hint="eastAsia"/>
          <w:bCs/>
        </w:rPr>
        <w:t>선행연</w:t>
      </w:r>
      <w:r w:rsidR="00F92B6E" w:rsidRPr="00A90D93">
        <w:rPr>
          <w:rFonts w:ascii="HY신명조" w:eastAsia="HY신명조" w:hAnsi="Times New Roman" w:cs="Times New Roman" w:hint="eastAsia"/>
          <w:bCs/>
        </w:rPr>
        <w:lastRenderedPageBreak/>
        <w:t xml:space="preserve">구에서 </w:t>
      </w:r>
      <w:r w:rsidR="00FA330A" w:rsidRPr="00A90D93">
        <w:rPr>
          <w:rFonts w:ascii="HY신명조" w:eastAsia="HY신명조" w:hAnsi="Times New Roman" w:cs="Times New Roman" w:hint="eastAsia"/>
          <w:bCs/>
        </w:rPr>
        <w:t xml:space="preserve">우울과 연관성을 보이는 요인은 </w:t>
      </w:r>
      <w:r w:rsidR="00674089" w:rsidRPr="00A90D93">
        <w:rPr>
          <w:rFonts w:ascii="HY신명조" w:eastAsia="HY신명조" w:hAnsi="Times New Roman" w:cs="Times New Roman" w:hint="eastAsia"/>
          <w:bCs/>
        </w:rPr>
        <w:t xml:space="preserve">도시와 농어촌 지역에서 다르게 </w:t>
      </w:r>
      <w:r w:rsidR="00F92B6E" w:rsidRPr="00A90D93">
        <w:rPr>
          <w:rFonts w:ascii="HY신명조" w:eastAsia="HY신명조" w:hAnsi="Times New Roman" w:cs="Times New Roman" w:hint="eastAsia"/>
          <w:bCs/>
        </w:rPr>
        <w:t>나타났으며</w:t>
      </w:r>
      <w:r w:rsidR="00A90D93">
        <w:rPr>
          <w:rFonts w:ascii="HY신명조" w:eastAsia="HY신명조" w:hAnsi="Times New Roman" w:cs="Times New Roman" w:hint="eastAsia"/>
          <w:bCs/>
        </w:rPr>
        <w:t xml:space="preserve"> [17</w:t>
      </w:r>
      <w:r w:rsidR="00674089" w:rsidRPr="00A90D93">
        <w:rPr>
          <w:rFonts w:ascii="HY신명조" w:eastAsia="HY신명조" w:hAnsi="Times New Roman" w:cs="Times New Roman" w:hint="eastAsia"/>
          <w:bCs/>
        </w:rPr>
        <w:t>]</w:t>
      </w:r>
      <w:r w:rsidR="00F92B6E" w:rsidRPr="00A90D93">
        <w:rPr>
          <w:rFonts w:ascii="HY신명조" w:eastAsia="HY신명조" w:hAnsi="Times New Roman" w:cs="Times New Roman"/>
          <w:bCs/>
        </w:rPr>
        <w:t xml:space="preserve">, </w:t>
      </w:r>
      <w:r w:rsidR="00F92B6E" w:rsidRPr="00A90D93">
        <w:rPr>
          <w:rFonts w:ascii="HY신명조" w:eastAsia="HY신명조" w:hAnsi="Times New Roman" w:cs="Times New Roman" w:hint="eastAsia"/>
          <w:bCs/>
        </w:rPr>
        <w:t xml:space="preserve">노인의 우울에 영향을 미치는 사회적 요인의 효과는 거주 국가 및 지역에 따라 다른 것으로 확인되었다 </w:t>
      </w:r>
      <w:r w:rsidR="00A90D93">
        <w:rPr>
          <w:rFonts w:ascii="HY신명조" w:eastAsia="HY신명조" w:hAnsi="Times New Roman" w:cs="Times New Roman"/>
          <w:bCs/>
        </w:rPr>
        <w:t>[18</w:t>
      </w:r>
      <w:r w:rsidR="00F92B6E" w:rsidRPr="00A90D93">
        <w:rPr>
          <w:rFonts w:ascii="HY신명조" w:eastAsia="HY신명조" w:hAnsi="Times New Roman" w:cs="Times New Roman"/>
          <w:bCs/>
        </w:rPr>
        <w:t>]</w:t>
      </w:r>
      <w:r w:rsidR="00674089" w:rsidRPr="00A90D93">
        <w:rPr>
          <w:rFonts w:ascii="HY신명조" w:eastAsia="HY신명조" w:hAnsi="Times New Roman" w:cs="Times New Roman" w:hint="eastAsia"/>
          <w:bCs/>
        </w:rPr>
        <w:t>.</w:t>
      </w:r>
      <w:r w:rsidR="00674089"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도시 지역은 연결형 사회자본이, 농어촌 지역은 유대형 사회자본이 더 </w:t>
      </w:r>
      <w:r w:rsidR="00A82E05" w:rsidRPr="00A90D93">
        <w:rPr>
          <w:rFonts w:ascii="HY신명조" w:eastAsia="HY신명조" w:hAnsi="Times New Roman" w:cs="Times New Roman" w:hint="eastAsia"/>
          <w:bCs/>
        </w:rPr>
        <w:t>우세할 가능성이 있으며</w:t>
      </w:r>
      <w:r w:rsidR="00A90D93">
        <w:rPr>
          <w:rFonts w:ascii="HY신명조" w:eastAsia="HY신명조" w:hAnsi="Times New Roman" w:cs="Times New Roman" w:hint="eastAsia"/>
          <w:bCs/>
        </w:rPr>
        <w:t xml:space="preserve"> [7</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사회자본의 </w:t>
      </w:r>
      <w:r w:rsidR="00C140F1" w:rsidRPr="00A90D93">
        <w:rPr>
          <w:rFonts w:ascii="HY신명조" w:eastAsia="HY신명조" w:hAnsi="Times New Roman" w:cs="Times New Roman" w:hint="eastAsia"/>
          <w:bCs/>
        </w:rPr>
        <w:t>특성이</w:t>
      </w:r>
      <w:r w:rsidRPr="00A90D93">
        <w:rPr>
          <w:rFonts w:ascii="HY신명조" w:eastAsia="HY신명조" w:hAnsi="Times New Roman" w:cs="Times New Roman" w:hint="eastAsia"/>
          <w:bCs/>
        </w:rPr>
        <w:t xml:space="preserve"> 사회적 관계의 효과에 영향을 미친다는 </w:t>
      </w:r>
      <w:proofErr w:type="spellStart"/>
      <w:r w:rsidRPr="00A90D93">
        <w:rPr>
          <w:rFonts w:ascii="HY신명조" w:eastAsia="HY신명조" w:hAnsi="Times New Roman" w:cs="Times New Roman" w:hint="eastAsia"/>
          <w:bCs/>
        </w:rPr>
        <w:t>것만을</w:t>
      </w:r>
      <w:proofErr w:type="spellEnd"/>
      <w:r w:rsidRPr="00A90D93">
        <w:rPr>
          <w:rFonts w:ascii="HY신명조" w:eastAsia="HY신명조" w:hAnsi="Times New Roman" w:cs="Times New Roman" w:hint="eastAsia"/>
          <w:bCs/>
        </w:rPr>
        <w:t xml:space="preserve"> 전제하더라도 </w:t>
      </w:r>
      <w:r w:rsidR="00A7467A" w:rsidRPr="00A90D93">
        <w:rPr>
          <w:rFonts w:ascii="HY신명조" w:eastAsia="HY신명조" w:hAnsi="Times New Roman" w:cs="Times New Roman" w:hint="eastAsia"/>
          <w:bCs/>
        </w:rPr>
        <w:t>사회적 관계의 효과는 거주 지역에 따라 달라질 수 있다.</w:t>
      </w:r>
    </w:p>
    <w:p w:rsidR="009D12CD"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지금까지 많은 연구가 사회적 관계와 우울의 관계를 </w:t>
      </w:r>
      <w:r w:rsidR="00C35DCD" w:rsidRPr="00A90D93">
        <w:rPr>
          <w:rFonts w:ascii="HY신명조" w:eastAsia="HY신명조" w:hAnsi="Times New Roman" w:cs="Times New Roman" w:hint="eastAsia"/>
          <w:bCs/>
        </w:rPr>
        <w:t>탐구하였고,</w:t>
      </w:r>
      <w:r w:rsidR="00C35DCD" w:rsidRPr="00A90D93">
        <w:rPr>
          <w:rFonts w:ascii="HY신명조" w:eastAsia="HY신명조" w:hAnsi="Times New Roman" w:cs="Times New Roman"/>
          <w:bCs/>
        </w:rPr>
        <w:t xml:space="preserve"> </w:t>
      </w:r>
      <w:r w:rsidR="00DF7356" w:rsidRPr="00A90D93">
        <w:rPr>
          <w:rFonts w:ascii="HY신명조" w:eastAsia="HY신명조" w:hAnsi="Times New Roman" w:cs="Times New Roman" w:hint="eastAsia"/>
          <w:bCs/>
        </w:rPr>
        <w:t>일부</w:t>
      </w:r>
      <w:r w:rsidR="00C35DCD" w:rsidRPr="00A90D93">
        <w:rPr>
          <w:rFonts w:ascii="HY신명조" w:eastAsia="HY신명조" w:hAnsi="Times New Roman" w:cs="Times New Roman" w:hint="eastAsia"/>
          <w:bCs/>
        </w:rPr>
        <w:t>는</w:t>
      </w:r>
      <w:r w:rsidR="00DF7356" w:rsidRPr="00A90D93">
        <w:rPr>
          <w:rFonts w:ascii="HY신명조" w:eastAsia="HY신명조" w:hAnsi="Times New Roman" w:cs="Times New Roman" w:hint="eastAsia"/>
          <w:bCs/>
        </w:rPr>
        <w:t xml:space="preserve"> 단일</w:t>
      </w:r>
      <w:r w:rsidR="00A82E05" w:rsidRPr="00A90D93">
        <w:rPr>
          <w:rFonts w:ascii="HY신명조" w:eastAsia="HY신명조" w:hAnsi="Times New Roman" w:cs="Times New Roman" w:hint="eastAsia"/>
          <w:bCs/>
        </w:rPr>
        <w:t>한</w:t>
      </w:r>
      <w:r w:rsidR="00DF7356" w:rsidRPr="00A90D93">
        <w:rPr>
          <w:rFonts w:ascii="HY신명조" w:eastAsia="HY신명조" w:hAnsi="Times New Roman" w:cs="Times New Roman" w:hint="eastAsia"/>
          <w:bCs/>
        </w:rPr>
        <w:t xml:space="preserve"> </w:t>
      </w:r>
      <w:r w:rsidR="00C35DCD" w:rsidRPr="00A90D93">
        <w:rPr>
          <w:rFonts w:ascii="HY신명조" w:eastAsia="HY신명조" w:hAnsi="Times New Roman" w:cs="Times New Roman" w:hint="eastAsia"/>
          <w:bCs/>
        </w:rPr>
        <w:t xml:space="preserve">조절변수나 </w:t>
      </w:r>
      <w:proofErr w:type="spellStart"/>
      <w:r w:rsidR="00C35DCD" w:rsidRPr="00A90D93">
        <w:rPr>
          <w:rFonts w:ascii="HY신명조" w:eastAsia="HY신명조" w:hAnsi="Times New Roman" w:cs="Times New Roman" w:hint="eastAsia"/>
          <w:bCs/>
        </w:rPr>
        <w:t>층화변수를</w:t>
      </w:r>
      <w:proofErr w:type="spellEnd"/>
      <w:r w:rsidR="00DF7356" w:rsidRPr="00A90D93">
        <w:rPr>
          <w:rFonts w:ascii="HY신명조" w:eastAsia="HY신명조" w:hAnsi="Times New Roman" w:cs="Times New Roman" w:hint="eastAsia"/>
          <w:bCs/>
        </w:rPr>
        <w:t xml:space="preserve"> 분석에 포함하였지만 </w:t>
      </w:r>
      <w:r w:rsidR="00A90D93">
        <w:rPr>
          <w:rFonts w:ascii="HY신명조" w:eastAsia="HY신명조" w:hAnsi="Times New Roman" w:cs="Times New Roman"/>
          <w:bCs/>
        </w:rPr>
        <w:t>[7, 10, 18</w:t>
      </w:r>
      <w:r w:rsidR="00DF7356" w:rsidRPr="00A90D93">
        <w:rPr>
          <w:rFonts w:ascii="HY신명조" w:eastAsia="HY신명조" w:hAnsi="Times New Roman" w:cs="Times New Roman"/>
          <w:bCs/>
        </w:rPr>
        <w:t>]</w:t>
      </w:r>
      <w:r w:rsidRPr="00A90D93">
        <w:rPr>
          <w:rFonts w:ascii="HY신명조" w:eastAsia="HY신명조" w:hAnsi="Times New Roman" w:cs="Times New Roman" w:hint="eastAsia"/>
          <w:bCs/>
        </w:rPr>
        <w:t xml:space="preserve"> </w:t>
      </w:r>
      <w:r w:rsidR="00667012" w:rsidRPr="00A90D93">
        <w:rPr>
          <w:rFonts w:ascii="HY신명조" w:eastAsia="HY신명조" w:hAnsi="Times New Roman" w:cs="Times New Roman" w:hint="eastAsia"/>
          <w:bCs/>
        </w:rPr>
        <w:t xml:space="preserve">조절효과가 맥락에 따라 어떻게 달라지는지 </w:t>
      </w:r>
      <w:r w:rsidRPr="00A90D93">
        <w:rPr>
          <w:rFonts w:ascii="HY신명조" w:eastAsia="HY신명조" w:hAnsi="Times New Roman" w:cs="Times New Roman" w:hint="eastAsia"/>
          <w:bCs/>
        </w:rPr>
        <w:t>고려한 연구는 없었다. 본 연구는 사회적 관계를 ‘</w:t>
      </w:r>
      <w:r w:rsidR="009D3057" w:rsidRPr="00A90D93">
        <w:rPr>
          <w:rFonts w:ascii="HY신명조" w:eastAsia="HY신명조" w:hAnsi="Times New Roman" w:cs="Times New Roman" w:hint="eastAsia"/>
          <w:bCs/>
        </w:rPr>
        <w:t>meeting with neighbors(MN)</w:t>
      </w:r>
      <w:r w:rsidRPr="00A90D93">
        <w:rPr>
          <w:rFonts w:ascii="HY신명조" w:eastAsia="HY신명조" w:hAnsi="Times New Roman" w:cs="Times New Roman" w:hint="eastAsia"/>
          <w:bCs/>
        </w:rPr>
        <w:t>’</w:t>
      </w:r>
      <w:r w:rsidR="00644C0D" w:rsidRPr="00A90D93">
        <w:rPr>
          <w:rFonts w:ascii="HY신명조" w:eastAsia="HY신명조" w:hAnsi="Times New Roman" w:cs="Times New Roman" w:hint="eastAsia"/>
          <w:bCs/>
        </w:rPr>
        <w:t>로</w:t>
      </w:r>
      <w:r w:rsidRPr="00A90D93">
        <w:rPr>
          <w:rFonts w:ascii="HY신명조" w:eastAsia="HY신명조" w:hAnsi="Times New Roman" w:cs="Times New Roman" w:hint="eastAsia"/>
          <w:bCs/>
        </w:rPr>
        <w:t xml:space="preserve"> 조작적으로 정의하고, </w:t>
      </w:r>
      <w:r w:rsidR="00446045" w:rsidRPr="00A90D93">
        <w:rPr>
          <w:rFonts w:ascii="HY신명조" w:eastAsia="HY신명조" w:hAnsi="Times New Roman" w:cs="Times New Roman" w:hint="eastAsia"/>
          <w:bCs/>
        </w:rPr>
        <w:t>사회적</w:t>
      </w:r>
      <w:r w:rsidR="00446045" w:rsidRPr="00A90D93">
        <w:rPr>
          <w:rFonts w:ascii="HY신명조" w:eastAsia="HY신명조" w:hAnsi="Times New Roman" w:cs="Times New Roman"/>
          <w:bCs/>
        </w:rPr>
        <w:t xml:space="preserve"> 관계가 우울에 미치는 영향이 </w:t>
      </w:r>
      <w:r w:rsidR="00D60814" w:rsidRPr="00A90D93">
        <w:rPr>
          <w:rFonts w:ascii="HY신명조" w:eastAsia="HY신명조" w:hAnsi="Times New Roman" w:cs="Times New Roman" w:hint="eastAsia"/>
          <w:bCs/>
        </w:rPr>
        <w:t>독거 상태</w:t>
      </w:r>
      <w:r w:rsidR="00446045" w:rsidRPr="00A90D93">
        <w:rPr>
          <w:rFonts w:ascii="HY신명조" w:eastAsia="HY신명조" w:hAnsi="Times New Roman" w:cs="Times New Roman"/>
          <w:bCs/>
        </w:rPr>
        <w:t xml:space="preserve"> 및 거주 지역에 따라 달라지는지를 관찰하고자 한다.</w:t>
      </w:r>
      <w:r w:rsidR="00AA2D34" w:rsidRPr="00A90D93">
        <w:rPr>
          <w:rFonts w:ascii="HY신명조" w:eastAsia="HY신명조" w:hAnsi="Times New Roman" w:cs="Times New Roman"/>
          <w:bCs/>
        </w:rPr>
        <w:t xml:space="preserve"> </w:t>
      </w:r>
      <w:r w:rsidR="00D60814" w:rsidRPr="00A90D93">
        <w:rPr>
          <w:rFonts w:ascii="HY신명조" w:eastAsia="HY신명조" w:hAnsi="Times New Roman" w:cs="Times New Roman" w:hint="eastAsia"/>
          <w:bCs/>
        </w:rPr>
        <w:t>또한 독거 상태의 조절효과가 거주 지역에 따른 차이를 보이는지 확인하고자 한다.</w:t>
      </w:r>
      <w:r w:rsidR="00D60814"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연구 가설을 </w:t>
      </w:r>
      <w:proofErr w:type="spellStart"/>
      <w:r w:rsidRPr="00A90D93">
        <w:rPr>
          <w:rFonts w:ascii="HY신명조" w:eastAsia="HY신명조" w:hAnsi="Times New Roman" w:cs="Times New Roman" w:hint="eastAsia"/>
          <w:bCs/>
        </w:rPr>
        <w:t>정식화하여</w:t>
      </w:r>
      <w:proofErr w:type="spellEnd"/>
      <w:r w:rsidRPr="00A90D93">
        <w:rPr>
          <w:rFonts w:ascii="HY신명조" w:eastAsia="HY신명조" w:hAnsi="Times New Roman" w:cs="Times New Roman" w:hint="eastAsia"/>
          <w:bCs/>
        </w:rPr>
        <w:t xml:space="preserve"> 기술하면 다음과 같다. 첫째, 노인의 사회적 관계는 </w:t>
      </w:r>
      <w:r w:rsidR="00876C49" w:rsidRPr="00A90D93">
        <w:rPr>
          <w:rFonts w:ascii="HY신명조" w:eastAsia="HY신명조" w:hAnsi="Times New Roman" w:cs="Times New Roman" w:hint="eastAsia"/>
          <w:bCs/>
        </w:rPr>
        <w:t xml:space="preserve">우울을 낮출 </w:t>
      </w:r>
      <w:r w:rsidRPr="00A90D93">
        <w:rPr>
          <w:rFonts w:ascii="HY신명조" w:eastAsia="HY신명조" w:hAnsi="Times New Roman" w:cs="Times New Roman" w:hint="eastAsia"/>
          <w:bCs/>
        </w:rPr>
        <w:t>것이다. 둘째, 노인의 가구 형태는 사회적 관계와 우울의 관계에 대하여 조절효과를 보일 것이다. 셋째, 사회적 관계의 효과 및 가구 형태의 조절효과는 노인의 거주 지역에 따라 다르게 나타날 것이다.</w:t>
      </w:r>
    </w:p>
    <w:p w:rsidR="009D12CD" w:rsidRPr="00A90D93" w:rsidRDefault="009D12CD" w:rsidP="00BD48AC">
      <w:pPr>
        <w:spacing w:line="360" w:lineRule="auto"/>
        <w:rPr>
          <w:rFonts w:ascii="Times New Roman" w:hAnsi="Times New Roman" w:cs="Times New Roman"/>
          <w:bCs/>
        </w:rPr>
      </w:pPr>
    </w:p>
    <w:p w:rsidR="009D12CD" w:rsidRPr="00A90D93" w:rsidRDefault="009D12CD" w:rsidP="00BD48AC">
      <w:pPr>
        <w:spacing w:line="360" w:lineRule="auto"/>
        <w:rPr>
          <w:rFonts w:ascii="Times New Roman" w:hAnsi="Times New Roman" w:cs="Times New Roman"/>
          <w:b/>
          <w:bCs/>
        </w:rPr>
      </w:pPr>
      <w:r w:rsidRPr="00A90D93">
        <w:rPr>
          <w:rFonts w:ascii="Times New Roman" w:hAnsi="Times New Roman" w:cs="Times New Roman"/>
          <w:b/>
          <w:bCs/>
        </w:rPr>
        <w:t>Methods</w:t>
      </w:r>
    </w:p>
    <w:p w:rsidR="00A20ECA" w:rsidRPr="00A90D93" w:rsidRDefault="00A20ECA" w:rsidP="00BD48AC">
      <w:pPr>
        <w:spacing w:line="360" w:lineRule="auto"/>
        <w:rPr>
          <w:rFonts w:ascii="HY신명조" w:eastAsia="HY신명조" w:hAnsi="Times New Roman" w:cs="Times New Roman"/>
          <w:bCs/>
        </w:rPr>
      </w:pPr>
      <w:r w:rsidRPr="00A90D93">
        <w:rPr>
          <w:rFonts w:ascii="HY신명조" w:eastAsia="HY신명조" w:hAnsi="Times New Roman" w:cs="Times New Roman"/>
          <w:bCs/>
        </w:rPr>
        <w:t>Data Source</w:t>
      </w:r>
    </w:p>
    <w:p w:rsidR="009D12CD" w:rsidRPr="00A90D93" w:rsidRDefault="009D12CD" w:rsidP="001A639A">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본 연구는</w:t>
      </w:r>
      <w:r w:rsidR="00A20ECA" w:rsidRPr="00A90D93">
        <w:rPr>
          <w:rFonts w:ascii="HY신명조" w:eastAsia="HY신명조" w:hAnsi="Times New Roman" w:cs="Times New Roman" w:hint="eastAsia"/>
          <w:bCs/>
        </w:rPr>
        <w:t xml:space="preserve"> </w:t>
      </w:r>
      <w:r w:rsidR="00A20ECA" w:rsidRPr="00A90D93">
        <w:rPr>
          <w:rFonts w:ascii="HY신명조" w:eastAsia="HY신명조" w:hAnsi="Times New Roman" w:cs="Times New Roman"/>
          <w:bCs/>
        </w:rPr>
        <w:t>the Korean Longitudinal Study of Aging(</w:t>
      </w:r>
      <w:proofErr w:type="spellStart"/>
      <w:r w:rsidR="009D3057" w:rsidRPr="00A90D93">
        <w:rPr>
          <w:rFonts w:ascii="HY신명조" w:eastAsia="HY신명조" w:hAnsi="Times New Roman" w:cs="Times New Roman" w:hint="eastAsia"/>
          <w:bCs/>
        </w:rPr>
        <w:t>KLoSA</w:t>
      </w:r>
      <w:proofErr w:type="spellEnd"/>
      <w:r w:rsidR="00A20ECA" w:rsidRPr="00A90D93">
        <w:rPr>
          <w:rFonts w:ascii="HY신명조" w:eastAsia="HY신명조" w:hAnsi="Times New Roman" w:cs="Times New Roman"/>
          <w:bCs/>
        </w:rPr>
        <w:t>)</w:t>
      </w:r>
      <w:r w:rsidRPr="00A90D93">
        <w:rPr>
          <w:rFonts w:ascii="HY신명조" w:eastAsia="HY신명조" w:hAnsi="Times New Roman" w:cs="Times New Roman" w:hint="eastAsia"/>
          <w:bCs/>
        </w:rPr>
        <w:t xml:space="preserve">에서 </w:t>
      </w:r>
      <w:r w:rsidR="009D3057" w:rsidRPr="00A90D93">
        <w:rPr>
          <w:rFonts w:ascii="HY신명조" w:eastAsia="HY신명조" w:hAnsi="Times New Roman" w:cs="Times New Roman"/>
          <w:bCs/>
        </w:rPr>
        <w:t>2</w:t>
      </w:r>
      <w:r w:rsidR="009D3057" w:rsidRPr="00A90D93">
        <w:rPr>
          <w:rFonts w:ascii="HY신명조" w:eastAsia="HY신명조" w:hAnsi="Times New Roman" w:cs="Times New Roman" w:hint="eastAsia"/>
          <w:bCs/>
        </w:rPr>
        <w:t xml:space="preserve">년 간격으로 </w:t>
      </w:r>
      <w:r w:rsidRPr="00A90D93">
        <w:rPr>
          <w:rFonts w:ascii="HY신명조" w:eastAsia="HY신명조" w:hAnsi="Times New Roman" w:cs="Times New Roman" w:hint="eastAsia"/>
          <w:bCs/>
        </w:rPr>
        <w:t xml:space="preserve">조사된 2006~2018년도의 7개년도 자료를 활용하였다. </w:t>
      </w:r>
      <w:proofErr w:type="spellStart"/>
      <w:r w:rsidR="009D3057" w:rsidRPr="00A90D93">
        <w:rPr>
          <w:rFonts w:ascii="HY신명조" w:eastAsia="HY신명조" w:hAnsi="Times New Roman" w:cs="Times New Roman"/>
          <w:bCs/>
        </w:rPr>
        <w:t>KLoSA</w:t>
      </w:r>
      <w:proofErr w:type="spellEnd"/>
      <w:r w:rsidRPr="00A90D93">
        <w:rPr>
          <w:rFonts w:ascii="HY신명조" w:eastAsia="HY신명조" w:hAnsi="Times New Roman" w:cs="Times New Roman" w:hint="eastAsia"/>
          <w:bCs/>
        </w:rPr>
        <w:t>는</w:t>
      </w:r>
      <w:r w:rsidR="009D3057" w:rsidRPr="00A90D93">
        <w:rPr>
          <w:rFonts w:ascii="HY신명조" w:eastAsia="HY신명조" w:hAnsi="Times New Roman" w:cs="Times New Roman" w:hint="eastAsia"/>
          <w:bCs/>
        </w:rPr>
        <w:t xml:space="preserve"> </w:t>
      </w:r>
      <w:r w:rsidRPr="00A90D93">
        <w:rPr>
          <w:rFonts w:ascii="HY신명조" w:eastAsia="HY신명조" w:hAnsi="Times New Roman" w:cs="Times New Roman" w:hint="eastAsia"/>
          <w:bCs/>
        </w:rPr>
        <w:t>고령사회의 다양한 측면을 포착하여 정책 개발 및 학술 연구의 기초자료로 활용하기 위한 패널 자료이</w:t>
      </w:r>
      <w:r w:rsidR="009D3057" w:rsidRPr="00A90D93">
        <w:rPr>
          <w:rFonts w:ascii="HY신명조" w:eastAsia="HY신명조" w:hAnsi="Times New Roman" w:cs="Times New Roman" w:hint="eastAsia"/>
          <w:bCs/>
        </w:rPr>
        <w:t>며,</w:t>
      </w:r>
      <w:r w:rsidR="009D3057" w:rsidRPr="00A90D93">
        <w:rPr>
          <w:rFonts w:ascii="HY신명조" w:eastAsia="HY신명조" w:hAnsi="Times New Roman" w:cs="Times New Roman"/>
          <w:bCs/>
        </w:rPr>
        <w:t xml:space="preserve"> </w:t>
      </w:r>
      <w:r w:rsidR="009D3057" w:rsidRPr="00A90D93">
        <w:rPr>
          <w:rFonts w:ascii="HY신명조" w:eastAsia="HY신명조" w:hAnsi="Times New Roman" w:cs="Times New Roman" w:hint="eastAsia"/>
          <w:bCs/>
        </w:rPr>
        <w:t xml:space="preserve">모집단은 45세 이상 한국인이다 </w:t>
      </w:r>
      <w:r w:rsidR="00A90D93">
        <w:rPr>
          <w:rFonts w:ascii="HY신명조" w:eastAsia="HY신명조" w:hAnsi="Times New Roman" w:cs="Times New Roman" w:hint="eastAsia"/>
          <w:bCs/>
        </w:rPr>
        <w:t>[19</w:t>
      </w:r>
      <w:r w:rsidR="00DC1B7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w:t>
      </w:r>
      <w:r w:rsidR="001A639A" w:rsidRPr="00A90D93">
        <w:rPr>
          <w:rFonts w:ascii="HY신명조" w:eastAsia="HY신명조" w:hAnsi="Times New Roman" w:cs="Times New Roman" w:hint="eastAsia"/>
          <w:bCs/>
        </w:rPr>
        <w:t xml:space="preserve">연구 대상은 65세 이상이면서 </w:t>
      </w:r>
      <w:r w:rsidR="00667012" w:rsidRPr="00A90D93">
        <w:rPr>
          <w:rFonts w:ascii="HY신명조" w:eastAsia="HY신명조" w:hAnsi="Times New Roman" w:cs="Times New Roman" w:hint="eastAsia"/>
          <w:bCs/>
        </w:rPr>
        <w:t xml:space="preserve">이전 시점의 우울 값이 </w:t>
      </w:r>
      <w:r w:rsidR="001A639A" w:rsidRPr="00A90D93">
        <w:rPr>
          <w:rFonts w:ascii="HY신명조" w:eastAsia="HY신명조" w:hAnsi="Times New Roman" w:cs="Times New Roman" w:hint="eastAsia"/>
          <w:bCs/>
        </w:rPr>
        <w:t xml:space="preserve">존재하는 </w:t>
      </w:r>
      <w:r w:rsidR="00667012" w:rsidRPr="00A90D93">
        <w:rPr>
          <w:rFonts w:ascii="HY신명조" w:eastAsia="HY신명조" w:hAnsi="Times New Roman" w:cs="Times New Roman" w:hint="eastAsia"/>
          <w:bCs/>
        </w:rPr>
        <w:t>관측치로 설정하여</w:t>
      </w:r>
      <w:r w:rsidR="001A639A" w:rsidRPr="00A90D93">
        <w:rPr>
          <w:rFonts w:ascii="HY신명조" w:eastAsia="HY신명조" w:hAnsi="Times New Roman" w:cs="Times New Roman" w:hint="eastAsia"/>
          <w:bCs/>
        </w:rPr>
        <w:t xml:space="preserve"> </w:t>
      </w:r>
      <w:r w:rsidR="001A639A" w:rsidRPr="00A90D93">
        <w:rPr>
          <w:rFonts w:ascii="HY신명조" w:eastAsia="HY신명조" w:hAnsi="Times New Roman" w:cs="Times New Roman"/>
          <w:bCs/>
        </w:rPr>
        <w:t>wave1</w:t>
      </w:r>
      <w:r w:rsidR="001A639A" w:rsidRPr="00A90D93">
        <w:rPr>
          <w:rFonts w:ascii="HY신명조" w:eastAsia="HY신명조" w:hAnsi="Times New Roman" w:cs="Times New Roman" w:hint="eastAsia"/>
          <w:bCs/>
        </w:rPr>
        <w:t>은 제외하였다.</w:t>
      </w:r>
      <w:r w:rsidR="001A639A" w:rsidRPr="00A90D93">
        <w:rPr>
          <w:rFonts w:ascii="HY신명조" w:eastAsia="HY신명조" w:hAnsi="Times New Roman" w:cs="Times New Roman"/>
          <w:bCs/>
        </w:rPr>
        <w:t xml:space="preserve"> </w:t>
      </w:r>
      <w:r w:rsidR="001A639A" w:rsidRPr="00A90D93">
        <w:rPr>
          <w:rFonts w:ascii="HY신명조" w:eastAsia="HY신명조" w:hAnsi="Times New Roman" w:cs="Times New Roman" w:hint="eastAsia"/>
          <w:bCs/>
        </w:rPr>
        <w:t xml:space="preserve">조건을 충족하는 25,042 관측치 중 </w:t>
      </w:r>
      <w:proofErr w:type="spellStart"/>
      <w:r w:rsidR="001A639A" w:rsidRPr="00A90D93">
        <w:rPr>
          <w:rFonts w:ascii="HY신명조" w:eastAsia="HY신명조" w:hAnsi="Times New Roman" w:cs="Times New Roman" w:hint="eastAsia"/>
          <w:bCs/>
        </w:rPr>
        <w:t>결측값이</w:t>
      </w:r>
      <w:proofErr w:type="spellEnd"/>
      <w:r w:rsidR="001A639A" w:rsidRPr="00A90D93">
        <w:rPr>
          <w:rFonts w:ascii="HY신명조" w:eastAsia="HY신명조" w:hAnsi="Times New Roman" w:cs="Times New Roman" w:hint="eastAsia"/>
          <w:bCs/>
        </w:rPr>
        <w:t xml:space="preserve"> 존재하는 1,794(7.16%)를 제외하여 총 23,248개의 관측치를 포함한 불균형 패널을 구축하였다</w:t>
      </w:r>
      <w:r w:rsidR="001A639A" w:rsidRPr="00A90D93">
        <w:rPr>
          <w:rFonts w:ascii="HY신명조" w:eastAsia="HY신명조" w:hAnsi="Times New Roman" w:cs="Times New Roman"/>
          <w:bCs/>
        </w:rPr>
        <w:t>(</w:t>
      </w:r>
      <w:r w:rsidR="001A639A" w:rsidRPr="00A90D93">
        <w:rPr>
          <w:rFonts w:ascii="HY신명조" w:eastAsia="HY신명조" w:hAnsi="Times New Roman" w:cs="Times New Roman" w:hint="eastAsia"/>
          <w:bCs/>
        </w:rPr>
        <w:t>Figure S1</w:t>
      </w:r>
      <w:r w:rsidR="001A639A" w:rsidRPr="00A90D93">
        <w:rPr>
          <w:rFonts w:ascii="HY신명조" w:eastAsia="HY신명조" w:hAnsi="Times New Roman" w:cs="Times New Roman"/>
          <w:bCs/>
        </w:rPr>
        <w:t>)</w:t>
      </w:r>
      <w:r w:rsidR="001A639A" w:rsidRPr="00A90D93">
        <w:rPr>
          <w:rFonts w:ascii="HY신명조" w:eastAsia="HY신명조" w:hAnsi="Times New Roman" w:cs="Times New Roman" w:hint="eastAsia"/>
          <w:bCs/>
        </w:rPr>
        <w:t>.</w:t>
      </w:r>
    </w:p>
    <w:p w:rsidR="00A20ECA" w:rsidRPr="00A90D93" w:rsidRDefault="00A20ECA" w:rsidP="00BD48AC">
      <w:pPr>
        <w:spacing w:line="360" w:lineRule="auto"/>
        <w:rPr>
          <w:rFonts w:ascii="HY신명조" w:eastAsia="HY신명조" w:hAnsi="Times New Roman" w:cs="Times New Roman"/>
          <w:bCs/>
        </w:rPr>
      </w:pPr>
    </w:p>
    <w:p w:rsidR="002B6F03" w:rsidRPr="00A90D93" w:rsidRDefault="002B6F03" w:rsidP="00BD48AC">
      <w:pPr>
        <w:spacing w:line="360" w:lineRule="auto"/>
        <w:rPr>
          <w:rFonts w:ascii="HY신명조" w:eastAsia="HY신명조" w:hAnsi="Times New Roman" w:cs="Times New Roman"/>
          <w:bCs/>
        </w:rPr>
      </w:pPr>
      <w:r w:rsidRPr="00A90D93">
        <w:rPr>
          <w:rFonts w:ascii="HY신명조" w:eastAsia="HY신명조" w:hAnsi="Times New Roman" w:cs="Times New Roman"/>
          <w:bCs/>
        </w:rPr>
        <w:t>Measures</w:t>
      </w:r>
    </w:p>
    <w:p w:rsidR="002B6F03" w:rsidRPr="00A90D93" w:rsidRDefault="002B6F03" w:rsidP="002B6F03">
      <w:pPr>
        <w:spacing w:line="360" w:lineRule="auto"/>
        <w:rPr>
          <w:rFonts w:ascii="HY신명조" w:eastAsia="HY신명조" w:hAnsi="Times New Roman" w:cs="Times New Roman"/>
          <w:bCs/>
          <w:i/>
        </w:rPr>
      </w:pPr>
      <w:r w:rsidRPr="00A90D93">
        <w:rPr>
          <w:rFonts w:ascii="HY신명조" w:eastAsia="HY신명조" w:hAnsi="Times New Roman" w:cs="Times New Roman" w:hint="eastAsia"/>
          <w:bCs/>
          <w:i/>
        </w:rPr>
        <w:t>a. Depression</w:t>
      </w:r>
    </w:p>
    <w:p w:rsidR="002B6F03" w:rsidRPr="00A90D93" w:rsidRDefault="002B6F03" w:rsidP="002B6F03">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결과변수는 우울 증상의 정도를 나타낸 </w:t>
      </w:r>
      <w:r w:rsidR="00644C0D" w:rsidRPr="00A90D93">
        <w:rPr>
          <w:rFonts w:ascii="HY신명조" w:eastAsia="HY신명조" w:hAnsi="Times New Roman" w:cs="Times New Roman"/>
          <w:bCs/>
        </w:rPr>
        <w:t>Center for Epidemiologic Studies Depression Scale-10(</w:t>
      </w:r>
      <w:r w:rsidRPr="00A90D93">
        <w:rPr>
          <w:rFonts w:ascii="HY신명조" w:eastAsia="HY신명조" w:hAnsi="Times New Roman" w:cs="Times New Roman" w:hint="eastAsia"/>
          <w:bCs/>
        </w:rPr>
        <w:t>CES-D-10</w:t>
      </w:r>
      <w:r w:rsidR="00644C0D" w:rsidRPr="00A90D93">
        <w:rPr>
          <w:rFonts w:ascii="HY신명조" w:eastAsia="HY신명조" w:hAnsi="Times New Roman" w:cs="Times New Roman"/>
          <w:bCs/>
        </w:rPr>
        <w:t>)</w:t>
      </w:r>
      <w:r w:rsidRPr="00A90D93">
        <w:rPr>
          <w:rFonts w:ascii="HY신명조" w:eastAsia="HY신명조" w:hAnsi="Times New Roman" w:cs="Times New Roman" w:hint="eastAsia"/>
          <w:bCs/>
        </w:rPr>
        <w:t xml:space="preserve"> 점수(0~10점)를 4점을 절단점으로 </w:t>
      </w:r>
      <w:proofErr w:type="spellStart"/>
      <w:r w:rsidRPr="00A90D93">
        <w:rPr>
          <w:rFonts w:ascii="HY신명조" w:eastAsia="HY신명조" w:hAnsi="Times New Roman" w:cs="Times New Roman" w:hint="eastAsia"/>
          <w:bCs/>
        </w:rPr>
        <w:t>이분화하였다</w:t>
      </w:r>
      <w:proofErr w:type="spellEnd"/>
      <w:r w:rsidR="00A90D93">
        <w:rPr>
          <w:rFonts w:ascii="HY신명조" w:eastAsia="HY신명조" w:hAnsi="Times New Roman" w:cs="Times New Roman" w:hint="eastAsia"/>
          <w:bCs/>
        </w:rPr>
        <w:t xml:space="preserve"> [20</w:t>
      </w:r>
      <w:r w:rsidRPr="00A90D93">
        <w:rPr>
          <w:rFonts w:ascii="HY신명조" w:eastAsia="HY신명조" w:hAnsi="Times New Roman" w:cs="Times New Roman" w:hint="eastAsia"/>
          <w:bCs/>
        </w:rPr>
        <w:t xml:space="preserve">]. </w:t>
      </w:r>
      <w:r w:rsidRPr="00A90D93">
        <w:rPr>
          <w:rFonts w:ascii="HY신명조" w:eastAsia="HY신명조" w:hAnsi="Times New Roman" w:cs="Times New Roman"/>
          <w:bCs/>
        </w:rPr>
        <w:t xml:space="preserve">CES-D-10은 우울 증상의 측정을 위해 널리 활용되고 있는 도구이며, 타당도, 측정불변성 등에 대해 검증한 결과, 측정된 점수를 집단간 비교를 위해 활용하는 것이 적합하다고 </w:t>
      </w:r>
      <w:r w:rsidR="00AA2D34" w:rsidRPr="00A90D93">
        <w:rPr>
          <w:rFonts w:ascii="HY신명조" w:eastAsia="HY신명조" w:hAnsi="Times New Roman" w:cs="Times New Roman"/>
          <w:bCs/>
        </w:rPr>
        <w:t>판단</w:t>
      </w:r>
      <w:r w:rsidR="00AA2D34" w:rsidRPr="00A90D93">
        <w:rPr>
          <w:rFonts w:ascii="HY신명조" w:eastAsia="HY신명조" w:hAnsi="Times New Roman" w:cs="Times New Roman" w:hint="eastAsia"/>
          <w:bCs/>
        </w:rPr>
        <w:t>된</w:t>
      </w:r>
      <w:r w:rsidRPr="00A90D93">
        <w:rPr>
          <w:rFonts w:ascii="HY신명조" w:eastAsia="HY신명조" w:hAnsi="Times New Roman" w:cs="Times New Roman"/>
          <w:bCs/>
        </w:rPr>
        <w:t>다</w:t>
      </w:r>
      <w:r w:rsidR="00A90D93">
        <w:rPr>
          <w:rFonts w:ascii="HY신명조" w:eastAsia="HY신명조" w:hAnsi="Times New Roman" w:cs="Times New Roman" w:hint="eastAsia"/>
          <w:bCs/>
        </w:rPr>
        <w:t xml:space="preserve"> [21</w:t>
      </w:r>
      <w:r w:rsidR="00AA2D34" w:rsidRPr="00A90D93">
        <w:rPr>
          <w:rFonts w:ascii="HY신명조" w:eastAsia="HY신명조" w:hAnsi="Times New Roman" w:cs="Times New Roman" w:hint="eastAsia"/>
          <w:bCs/>
        </w:rPr>
        <w:t>].</w:t>
      </w:r>
    </w:p>
    <w:p w:rsidR="002B6F03" w:rsidRPr="00A90D93" w:rsidRDefault="002B6F03" w:rsidP="002B6F03">
      <w:pPr>
        <w:spacing w:line="360" w:lineRule="auto"/>
        <w:rPr>
          <w:rFonts w:ascii="HY신명조" w:eastAsia="HY신명조" w:hAnsi="Times New Roman" w:cs="Times New Roman"/>
          <w:bCs/>
        </w:rPr>
      </w:pPr>
    </w:p>
    <w:p w:rsidR="002B6F03" w:rsidRPr="00A90D93" w:rsidRDefault="002B6F03" w:rsidP="002B6F03">
      <w:pPr>
        <w:spacing w:line="360" w:lineRule="auto"/>
        <w:rPr>
          <w:rFonts w:ascii="HY신명조" w:eastAsia="HY신명조" w:hAnsi="Times New Roman" w:cs="Times New Roman"/>
          <w:bCs/>
          <w:i/>
        </w:rPr>
      </w:pPr>
      <w:r w:rsidRPr="00A90D93">
        <w:rPr>
          <w:rFonts w:ascii="HY신명조" w:eastAsia="HY신명조" w:hAnsi="Times New Roman" w:cs="Times New Roman" w:hint="eastAsia"/>
          <w:bCs/>
          <w:i/>
        </w:rPr>
        <w:t>b. Social relation</w:t>
      </w:r>
    </w:p>
    <w:p w:rsidR="002B6F03" w:rsidRPr="00A90D93" w:rsidRDefault="002B6F03" w:rsidP="002B6F03">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lastRenderedPageBreak/>
        <w:t>설명변수인 MN</w:t>
      </w:r>
      <w:r w:rsidR="00AA2D34" w:rsidRPr="00A90D93">
        <w:rPr>
          <w:rFonts w:ascii="HY신명조" w:eastAsia="HY신명조" w:hAnsi="Times New Roman" w:cs="Times New Roman" w:hint="eastAsia"/>
          <w:bCs/>
        </w:rPr>
        <w:t xml:space="preserve">는 </w:t>
      </w:r>
      <w:r w:rsidR="00AA2D34" w:rsidRPr="00A90D93">
        <w:rPr>
          <w:rFonts w:ascii="HY신명조" w:eastAsia="HY신명조" w:hAnsi="Times New Roman" w:cs="Times New Roman"/>
          <w:bCs/>
        </w:rPr>
        <w:t>“</w:t>
      </w:r>
      <w:r w:rsidR="00AA2D34" w:rsidRPr="00A90D93">
        <w:rPr>
          <w:rFonts w:ascii="HY신명조" w:eastAsia="HY신명조" w:hAnsi="Times New Roman" w:cs="Times New Roman" w:hint="eastAsia"/>
          <w:bCs/>
        </w:rPr>
        <w:t>가까이에</w:t>
      </w:r>
      <w:r w:rsidR="00AA2D34" w:rsidRPr="00A90D93">
        <w:rPr>
          <w:rFonts w:ascii="HY신명조" w:eastAsia="HY신명조" w:hAnsi="Times New Roman" w:cs="Times New Roman"/>
          <w:bCs/>
        </w:rPr>
        <w:t xml:space="preserve"> 살면서 친하게 지내는 친구나 친척 또는 이웃사촌이 있으시다면 이분들과 얼마나 자주 만나십니까?</w:t>
      </w:r>
      <w:r w:rsidR="00AA2D34" w:rsidRPr="00A90D93">
        <w:rPr>
          <w:rFonts w:ascii="HY신명조" w:eastAsia="HY신명조" w:hAnsi="Times New Roman" w:cs="Times New Roman"/>
          <w:bCs/>
        </w:rPr>
        <w:t>”</w:t>
      </w:r>
      <w:r w:rsidR="00AA2D34" w:rsidRPr="00A90D93">
        <w:rPr>
          <w:rFonts w:ascii="HY신명조" w:eastAsia="HY신명조" w:hAnsi="Times New Roman" w:cs="Times New Roman" w:hint="eastAsia"/>
          <w:bCs/>
        </w:rPr>
        <w:t>라는 질문으로 측정하였고,</w:t>
      </w:r>
      <w:r w:rsidR="00AA2D34" w:rsidRPr="00A90D93">
        <w:rPr>
          <w:rFonts w:ascii="HY신명조" w:eastAsia="HY신명조" w:hAnsi="Times New Roman" w:cs="Times New Roman"/>
          <w:bCs/>
        </w:rPr>
        <w:t xml:space="preserve"> </w:t>
      </w:r>
      <w:r w:rsidR="00AA2D34" w:rsidRPr="00A90D93">
        <w:rPr>
          <w:rFonts w:ascii="HY신명조" w:eastAsia="HY신명조" w:hAnsi="Times New Roman" w:cs="Times New Roman" w:hint="eastAsia"/>
          <w:bCs/>
        </w:rPr>
        <w:t xml:space="preserve">주 1회 이상과 미만으로 </w:t>
      </w:r>
      <w:proofErr w:type="spellStart"/>
      <w:r w:rsidR="00AA2D34" w:rsidRPr="00A90D93">
        <w:rPr>
          <w:rFonts w:ascii="HY신명조" w:eastAsia="HY신명조" w:hAnsi="Times New Roman" w:cs="Times New Roman" w:hint="eastAsia"/>
          <w:bCs/>
        </w:rPr>
        <w:t>이분화하였다</w:t>
      </w:r>
      <w:proofErr w:type="spellEnd"/>
      <w:r w:rsidR="00AA2D34" w:rsidRPr="00A90D93">
        <w:rPr>
          <w:rFonts w:ascii="HY신명조" w:eastAsia="HY신명조" w:hAnsi="Times New Roman" w:cs="Times New Roman" w:hint="eastAsia"/>
          <w:bCs/>
        </w:rPr>
        <w:t>.</w:t>
      </w:r>
      <w:r w:rsidR="00AA2D34" w:rsidRPr="00A90D93">
        <w:rPr>
          <w:rFonts w:ascii="HY신명조" w:eastAsia="HY신명조" w:hAnsi="Times New Roman" w:cs="Times New Roman"/>
          <w:bCs/>
        </w:rPr>
        <w:t xml:space="preserve"> </w:t>
      </w:r>
      <w:r w:rsidR="007B3CD7" w:rsidRPr="00A90D93">
        <w:rPr>
          <w:rFonts w:ascii="HY신명조" w:eastAsia="HY신명조" w:hAnsi="Times New Roman" w:cs="Times New Roman" w:hint="eastAsia"/>
          <w:bCs/>
        </w:rPr>
        <w:t>선행연구에서 친구,</w:t>
      </w:r>
      <w:r w:rsidR="007B3CD7" w:rsidRPr="00A90D93">
        <w:rPr>
          <w:rFonts w:ascii="HY신명조" w:eastAsia="HY신명조" w:hAnsi="Times New Roman" w:cs="Times New Roman"/>
          <w:bCs/>
        </w:rPr>
        <w:t xml:space="preserve"> </w:t>
      </w:r>
      <w:r w:rsidR="007B3CD7" w:rsidRPr="00A90D93">
        <w:rPr>
          <w:rFonts w:ascii="HY신명조" w:eastAsia="HY신명조" w:hAnsi="Times New Roman" w:cs="Times New Roman" w:hint="eastAsia"/>
          <w:bCs/>
        </w:rPr>
        <w:t>이웃 등</w:t>
      </w:r>
      <w:r w:rsidR="007B3CD7" w:rsidRPr="00A90D93">
        <w:rPr>
          <w:rFonts w:ascii="HY신명조" w:eastAsia="HY신명조" w:hAnsi="Times New Roman" w:cs="Times New Roman"/>
          <w:bCs/>
        </w:rPr>
        <w:t xml:space="preserve"> </w:t>
      </w:r>
      <w:r w:rsidR="007B3CD7" w:rsidRPr="00A90D93">
        <w:rPr>
          <w:rFonts w:ascii="HY신명조" w:eastAsia="HY신명조" w:hAnsi="Times New Roman" w:cs="Times New Roman" w:hint="eastAsia"/>
          <w:bCs/>
        </w:rPr>
        <w:t xml:space="preserve">비가족과의 잦은 만남은 사망률 감소에 영향을 주는 것으로 확인되었다 </w:t>
      </w:r>
      <w:r w:rsidR="00A90D93">
        <w:rPr>
          <w:rFonts w:ascii="HY신명조" w:eastAsia="HY신명조" w:hAnsi="Times New Roman" w:cs="Times New Roman"/>
          <w:bCs/>
        </w:rPr>
        <w:t>[22</w:t>
      </w:r>
      <w:r w:rsidR="007B3CD7" w:rsidRPr="00A90D93">
        <w:rPr>
          <w:rFonts w:ascii="HY신명조" w:eastAsia="HY신명조" w:hAnsi="Times New Roman" w:cs="Times New Roman"/>
          <w:bCs/>
        </w:rPr>
        <w:t>].</w:t>
      </w:r>
    </w:p>
    <w:p w:rsidR="002B6F03" w:rsidRPr="00A90D93" w:rsidRDefault="002B6F03" w:rsidP="002B6F03">
      <w:pPr>
        <w:spacing w:line="360" w:lineRule="auto"/>
        <w:rPr>
          <w:rFonts w:ascii="HY신명조" w:eastAsia="HY신명조" w:hAnsi="Times New Roman" w:cs="Times New Roman"/>
          <w:bCs/>
        </w:rPr>
      </w:pPr>
    </w:p>
    <w:p w:rsidR="002B6F03" w:rsidRPr="00A90D93" w:rsidRDefault="002B6F03" w:rsidP="002B6F03">
      <w:pPr>
        <w:spacing w:line="360" w:lineRule="auto"/>
        <w:rPr>
          <w:rFonts w:ascii="HY신명조" w:eastAsia="HY신명조" w:hAnsi="Times New Roman" w:cs="Times New Roman"/>
          <w:bCs/>
          <w:i/>
        </w:rPr>
      </w:pPr>
      <w:r w:rsidRPr="00A90D93">
        <w:rPr>
          <w:rFonts w:ascii="HY신명조" w:eastAsia="HY신명조" w:hAnsi="Times New Roman" w:cs="Times New Roman" w:hint="eastAsia"/>
          <w:bCs/>
          <w:i/>
        </w:rPr>
        <w:t>c. Status for living alone and Residential area</w:t>
      </w:r>
    </w:p>
    <w:p w:rsidR="002B6F03" w:rsidRPr="00A90D93" w:rsidRDefault="002B6F03" w:rsidP="002B6F03">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조절변수인 거주 형태는 독거와 </w:t>
      </w:r>
      <w:proofErr w:type="spellStart"/>
      <w:r w:rsidRPr="00A90D93">
        <w:rPr>
          <w:rFonts w:ascii="HY신명조" w:eastAsia="HY신명조" w:hAnsi="Times New Roman" w:cs="Times New Roman" w:hint="eastAsia"/>
          <w:bCs/>
        </w:rPr>
        <w:t>비독거로</w:t>
      </w:r>
      <w:proofErr w:type="spellEnd"/>
      <w:r w:rsidRPr="00A90D93">
        <w:rPr>
          <w:rFonts w:ascii="HY신명조" w:eastAsia="HY신명조" w:hAnsi="Times New Roman" w:cs="Times New Roman" w:hint="eastAsia"/>
          <w:bCs/>
        </w:rPr>
        <w:t xml:space="preserve"> </w:t>
      </w:r>
      <w:proofErr w:type="spellStart"/>
      <w:r w:rsidR="002F0E78" w:rsidRPr="00A90D93">
        <w:rPr>
          <w:rFonts w:ascii="HY신명조" w:eastAsia="HY신명조" w:hAnsi="Times New Roman" w:cs="Times New Roman" w:hint="eastAsia"/>
          <w:bCs/>
        </w:rPr>
        <w:t>이분화하였다</w:t>
      </w:r>
      <w:proofErr w:type="spellEnd"/>
      <w:r w:rsidR="002F0E78" w:rsidRPr="00A90D93">
        <w:rPr>
          <w:rFonts w:ascii="HY신명조" w:eastAsia="HY신명조" w:hAnsi="Times New Roman" w:cs="Times New Roman" w:hint="eastAsia"/>
          <w:bCs/>
        </w:rPr>
        <w:t>.</w:t>
      </w:r>
      <w:r w:rsidR="002F0E78" w:rsidRPr="00A90D93">
        <w:rPr>
          <w:rFonts w:ascii="HY신명조" w:eastAsia="HY신명조" w:hAnsi="Times New Roman" w:cs="Times New Roman"/>
          <w:bCs/>
        </w:rPr>
        <w:t xml:space="preserve"> </w:t>
      </w:r>
      <w:proofErr w:type="spellStart"/>
      <w:r w:rsidR="002F0E78" w:rsidRPr="00A90D93">
        <w:rPr>
          <w:rFonts w:ascii="HY신명조" w:eastAsia="HY신명조" w:hAnsi="Times New Roman" w:cs="Times New Roman" w:hint="eastAsia"/>
          <w:bCs/>
        </w:rPr>
        <w:t>층화변수인</w:t>
      </w:r>
      <w:proofErr w:type="spellEnd"/>
      <w:r w:rsidRPr="00A90D93">
        <w:rPr>
          <w:rFonts w:ascii="HY신명조" w:eastAsia="HY신명조" w:hAnsi="Times New Roman" w:cs="Times New Roman" w:hint="eastAsia"/>
          <w:bCs/>
        </w:rPr>
        <w:t xml:space="preserve"> 거주 </w:t>
      </w:r>
      <w:r w:rsidR="002F0E78" w:rsidRPr="00A90D93">
        <w:rPr>
          <w:rFonts w:ascii="HY신명조" w:eastAsia="HY신명조" w:hAnsi="Times New Roman" w:cs="Times New Roman" w:hint="eastAsia"/>
          <w:bCs/>
        </w:rPr>
        <w:t>지역은</w:t>
      </w:r>
      <w:r w:rsidRPr="00A90D93">
        <w:rPr>
          <w:rFonts w:ascii="HY신명조" w:eastAsia="HY신명조" w:hAnsi="Times New Roman" w:cs="Times New Roman" w:hint="eastAsia"/>
          <w:bCs/>
        </w:rPr>
        <w:t xml:space="preserve"> 대도시를 특별시 및 광역시이면서 </w:t>
      </w:r>
      <w:r w:rsidR="0063783C" w:rsidRPr="00A90D93">
        <w:rPr>
          <w:rFonts w:ascii="HY신명조" w:eastAsia="HY신명조" w:hAnsi="Times New Roman" w:cs="Times New Roman" w:hint="eastAsia"/>
          <w:bCs/>
        </w:rPr>
        <w:t>동단위인</w:t>
      </w:r>
      <w:r w:rsidRPr="00A90D93">
        <w:rPr>
          <w:rFonts w:ascii="HY신명조" w:eastAsia="HY신명조" w:hAnsi="Times New Roman" w:cs="Times New Roman" w:hint="eastAsia"/>
          <w:bCs/>
        </w:rPr>
        <w:t xml:space="preserve"> 지역으로, 중소도시를 도이면서 </w:t>
      </w:r>
      <w:r w:rsidR="0063783C" w:rsidRPr="00A90D93">
        <w:rPr>
          <w:rFonts w:ascii="HY신명조" w:eastAsia="HY신명조" w:hAnsi="Times New Roman" w:cs="Times New Roman" w:hint="eastAsia"/>
          <w:bCs/>
        </w:rPr>
        <w:t>동단위인</w:t>
      </w:r>
      <w:r w:rsidRPr="00A90D93">
        <w:rPr>
          <w:rFonts w:ascii="HY신명조" w:eastAsia="HY신명조" w:hAnsi="Times New Roman" w:cs="Times New Roman" w:hint="eastAsia"/>
          <w:bCs/>
        </w:rPr>
        <w:t xml:space="preserve"> 지역으로, </w:t>
      </w:r>
      <w:proofErr w:type="spellStart"/>
      <w:r w:rsidRPr="00A90D93">
        <w:rPr>
          <w:rFonts w:ascii="HY신명조" w:eastAsia="HY신명조" w:hAnsi="Times New Roman" w:cs="Times New Roman" w:hint="eastAsia"/>
          <w:bCs/>
        </w:rPr>
        <w:t>농어촌를</w:t>
      </w:r>
      <w:proofErr w:type="spellEnd"/>
      <w:r w:rsidRPr="00A90D93">
        <w:rPr>
          <w:rFonts w:ascii="HY신명조" w:eastAsia="HY신명조" w:hAnsi="Times New Roman" w:cs="Times New Roman" w:hint="eastAsia"/>
          <w:bCs/>
        </w:rPr>
        <w:t xml:space="preserve"> </w:t>
      </w:r>
      <w:proofErr w:type="spellStart"/>
      <w:r w:rsidR="0063783C" w:rsidRPr="00A90D93">
        <w:rPr>
          <w:rFonts w:ascii="HY신명조" w:eastAsia="HY신명조" w:hAnsi="Times New Roman" w:cs="Times New Roman" w:hint="eastAsia"/>
          <w:bCs/>
        </w:rPr>
        <w:t>읍면단위인</w:t>
      </w:r>
      <w:proofErr w:type="spellEnd"/>
      <w:r w:rsidRPr="00A90D93">
        <w:rPr>
          <w:rFonts w:ascii="HY신명조" w:eastAsia="HY신명조" w:hAnsi="Times New Roman" w:cs="Times New Roman" w:hint="eastAsia"/>
          <w:bCs/>
        </w:rPr>
        <w:t xml:space="preserve"> 지역으로 정의하였다.</w:t>
      </w:r>
      <w:r w:rsidRPr="00A90D93">
        <w:rPr>
          <w:rFonts w:ascii="HY신명조" w:eastAsia="HY신명조" w:hAnsi="Times New Roman" w:cs="Times New Roman"/>
          <w:bCs/>
        </w:rPr>
        <w:t xml:space="preserve"> </w:t>
      </w:r>
    </w:p>
    <w:p w:rsidR="002B6F03" w:rsidRPr="00A90D93" w:rsidRDefault="002B6F03" w:rsidP="002B6F03">
      <w:pPr>
        <w:spacing w:line="360" w:lineRule="auto"/>
        <w:rPr>
          <w:rFonts w:ascii="HY신명조" w:eastAsia="HY신명조" w:hAnsi="Times New Roman" w:cs="Times New Roman"/>
          <w:bCs/>
        </w:rPr>
      </w:pPr>
    </w:p>
    <w:p w:rsidR="002B6F03" w:rsidRPr="00A90D93" w:rsidRDefault="002B6F03" w:rsidP="002B6F03">
      <w:pPr>
        <w:spacing w:line="360" w:lineRule="auto"/>
        <w:rPr>
          <w:rFonts w:ascii="HY신명조" w:eastAsia="HY신명조" w:hAnsi="Times New Roman" w:cs="Times New Roman"/>
          <w:bCs/>
          <w:i/>
        </w:rPr>
      </w:pPr>
      <w:r w:rsidRPr="00A90D93">
        <w:rPr>
          <w:rFonts w:ascii="HY신명조" w:eastAsia="HY신명조" w:hAnsi="Times New Roman" w:cs="Times New Roman" w:hint="eastAsia"/>
          <w:bCs/>
          <w:i/>
        </w:rPr>
        <w:t xml:space="preserve">d. </w:t>
      </w:r>
      <w:r w:rsidRPr="00A90D93">
        <w:rPr>
          <w:rFonts w:ascii="HY신명조" w:eastAsia="HY신명조" w:hAnsi="Times New Roman" w:cs="Times New Roman"/>
          <w:bCs/>
          <w:i/>
        </w:rPr>
        <w:t>Covariates</w:t>
      </w:r>
    </w:p>
    <w:p w:rsidR="002B6F03" w:rsidRPr="00A90D93" w:rsidRDefault="002B6F03" w:rsidP="002F0E78">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통제 변수로는 나이,</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성별,</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교육, 소득,</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경제활동 상태,</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종교, 주관적 건강상태</w:t>
      </w:r>
      <w:r w:rsidR="0063783C"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xml:space="preserve"> </w:t>
      </w:r>
      <w:r w:rsidR="0063783C" w:rsidRPr="00A90D93">
        <w:rPr>
          <w:rFonts w:ascii="HY신명조" w:eastAsia="HY신명조" w:hAnsi="Times New Roman" w:cs="Times New Roman"/>
          <w:bCs/>
        </w:rPr>
        <w:t>Instrumental Activities of Daily Living</w:t>
      </w:r>
      <w:r w:rsidR="0063783C" w:rsidRPr="00A90D93">
        <w:rPr>
          <w:rFonts w:ascii="HY신명조" w:eastAsia="HY신명조" w:hAnsi="Times New Roman" w:cs="Times New Roman" w:hint="eastAsia"/>
          <w:bCs/>
        </w:rPr>
        <w:t xml:space="preserve"> </w:t>
      </w:r>
      <w:r w:rsidR="0063783C" w:rsidRPr="00A90D93">
        <w:rPr>
          <w:rFonts w:ascii="HY신명조" w:eastAsia="HY신명조" w:hAnsi="Times New Roman" w:cs="Times New Roman"/>
          <w:bCs/>
        </w:rPr>
        <w:t>(</w:t>
      </w:r>
      <w:r w:rsidRPr="00A90D93">
        <w:rPr>
          <w:rFonts w:ascii="HY신명조" w:eastAsia="HY신명조" w:hAnsi="Times New Roman" w:cs="Times New Roman" w:hint="eastAsia"/>
          <w:bCs/>
        </w:rPr>
        <w:t>IADL</w:t>
      </w:r>
      <w:r w:rsidR="0063783C" w:rsidRPr="00A90D93">
        <w:rPr>
          <w:rFonts w:ascii="HY신명조" w:eastAsia="HY신명조" w:hAnsi="Times New Roman" w:cs="Times New Roman"/>
          <w:bCs/>
        </w:rPr>
        <w:t>)</w:t>
      </w:r>
      <w:r w:rsidRPr="00A90D93">
        <w:rPr>
          <w:rFonts w:ascii="HY신명조" w:eastAsia="HY신명조" w:hAnsi="Times New Roman" w:cs="Times New Roman" w:hint="eastAsia"/>
          <w:bCs/>
        </w:rPr>
        <w:t>, 만성질환, 자녀와의 관계, 이전 시점의 우울</w:t>
      </w:r>
      <w:r w:rsidR="00A90D93">
        <w:rPr>
          <w:rFonts w:ascii="HY신명조" w:eastAsia="HY신명조" w:hAnsi="Times New Roman" w:cs="Times New Roman" w:hint="eastAsia"/>
          <w:bCs/>
        </w:rPr>
        <w:t xml:space="preserve"> [23</w:t>
      </w:r>
      <w:r w:rsidRPr="00A90D93">
        <w:rPr>
          <w:rFonts w:ascii="HY신명조" w:eastAsia="HY신명조" w:hAnsi="Times New Roman" w:cs="Times New Roman" w:hint="eastAsia"/>
          <w:bCs/>
        </w:rPr>
        <w:t xml:space="preserve">]을 </w:t>
      </w:r>
      <w:r w:rsidR="002F0E78" w:rsidRPr="00A90D93">
        <w:rPr>
          <w:rFonts w:ascii="HY신명조" w:eastAsia="HY신명조" w:hAnsi="Times New Roman" w:cs="Times New Roman" w:hint="eastAsia"/>
          <w:bCs/>
        </w:rPr>
        <w:t>포함</w:t>
      </w:r>
      <w:r w:rsidRPr="00A90D93">
        <w:rPr>
          <w:rFonts w:ascii="HY신명조" w:eastAsia="HY신명조" w:hAnsi="Times New Roman" w:cs="Times New Roman" w:hint="eastAsia"/>
          <w:bCs/>
        </w:rPr>
        <w:t>하였다.</w:t>
      </w:r>
      <w:r w:rsidRPr="00A90D93">
        <w:rPr>
          <w:rFonts w:ascii="HY신명조" w:eastAsia="HY신명조" w:hAnsi="Times New Roman" w:cs="Times New Roman"/>
          <w:bCs/>
        </w:rPr>
        <w:t xml:space="preserve"> </w:t>
      </w:r>
      <w:r w:rsidR="00644C0D" w:rsidRPr="00A90D93">
        <w:rPr>
          <w:rFonts w:ascii="HY신명조" w:eastAsia="HY신명조" w:hAnsi="Times New Roman" w:cs="Times New Roman" w:hint="eastAsia"/>
          <w:bCs/>
        </w:rPr>
        <w:t xml:space="preserve">나이는 </w:t>
      </w:r>
      <w:r w:rsidR="00644C0D" w:rsidRPr="00A90D93">
        <w:rPr>
          <w:rFonts w:ascii="HY신명조" w:eastAsia="HY신명조" w:hAnsi="Times New Roman" w:cs="Times New Roman"/>
          <w:bCs/>
        </w:rPr>
        <w:t>65~74</w:t>
      </w:r>
      <w:r w:rsidR="00644C0D" w:rsidRPr="00A90D93">
        <w:rPr>
          <w:rFonts w:ascii="HY신명조" w:eastAsia="HY신명조" w:hAnsi="Times New Roman" w:cs="Times New Roman" w:hint="eastAsia"/>
          <w:bCs/>
        </w:rPr>
        <w:t>세,</w:t>
      </w:r>
      <w:r w:rsidR="00644C0D" w:rsidRPr="00A90D93">
        <w:rPr>
          <w:rFonts w:ascii="HY신명조" w:eastAsia="HY신명조" w:hAnsi="Times New Roman" w:cs="Times New Roman"/>
          <w:bCs/>
        </w:rPr>
        <w:t xml:space="preserve"> 75~84</w:t>
      </w:r>
      <w:r w:rsidR="00644C0D" w:rsidRPr="00A90D93">
        <w:rPr>
          <w:rFonts w:ascii="HY신명조" w:eastAsia="HY신명조" w:hAnsi="Times New Roman" w:cs="Times New Roman" w:hint="eastAsia"/>
          <w:bCs/>
        </w:rPr>
        <w:t>세,</w:t>
      </w:r>
      <w:r w:rsidR="00644C0D" w:rsidRPr="00A90D93">
        <w:rPr>
          <w:rFonts w:ascii="HY신명조" w:eastAsia="HY신명조" w:hAnsi="Times New Roman" w:cs="Times New Roman"/>
          <w:bCs/>
        </w:rPr>
        <w:t xml:space="preserve"> 85</w:t>
      </w:r>
      <w:r w:rsidR="00644C0D" w:rsidRPr="00A90D93">
        <w:rPr>
          <w:rFonts w:ascii="HY신명조" w:eastAsia="HY신명조" w:hAnsi="Times New Roman" w:cs="Times New Roman" w:hint="eastAsia"/>
          <w:bCs/>
        </w:rPr>
        <w:t xml:space="preserve">세 이상으로 </w:t>
      </w:r>
      <w:proofErr w:type="spellStart"/>
      <w:r w:rsidR="00644C0D" w:rsidRPr="00A90D93">
        <w:rPr>
          <w:rFonts w:ascii="HY신명조" w:eastAsia="HY신명조" w:hAnsi="Times New Roman" w:cs="Times New Roman" w:hint="eastAsia"/>
          <w:bCs/>
        </w:rPr>
        <w:t>범주화하였고</w:t>
      </w:r>
      <w:proofErr w:type="spellEnd"/>
      <w:r w:rsidR="00644C0D" w:rsidRPr="00A90D93">
        <w:rPr>
          <w:rFonts w:ascii="HY신명조" w:eastAsia="HY신명조" w:hAnsi="Times New Roman" w:cs="Times New Roman" w:hint="eastAsia"/>
          <w:bCs/>
        </w:rPr>
        <w:t>,</w:t>
      </w:r>
      <w:r w:rsidR="00644C0D" w:rsidRPr="00A90D93">
        <w:rPr>
          <w:rFonts w:ascii="HY신명조" w:eastAsia="HY신명조" w:hAnsi="Times New Roman" w:cs="Times New Roman"/>
          <w:bCs/>
        </w:rPr>
        <w:t xml:space="preserve"> </w:t>
      </w:r>
      <w:r w:rsidR="002F0E78" w:rsidRPr="00A90D93">
        <w:rPr>
          <w:rFonts w:ascii="HY신명조" w:eastAsia="HY신명조" w:hAnsi="Times New Roman" w:cs="Times New Roman" w:hint="eastAsia"/>
          <w:bCs/>
        </w:rPr>
        <w:t>성별은</w:t>
      </w:r>
      <w:r w:rsidR="002F0E78" w:rsidRPr="00A90D93">
        <w:rPr>
          <w:rFonts w:ascii="HY신명조" w:eastAsia="HY신명조" w:hAnsi="Times New Roman" w:cs="Times New Roman"/>
          <w:bCs/>
        </w:rPr>
        <w:t xml:space="preserve"> 여성과 남성으로 </w:t>
      </w:r>
      <w:proofErr w:type="spellStart"/>
      <w:r w:rsidR="002F0E78" w:rsidRPr="00A90D93">
        <w:rPr>
          <w:rFonts w:ascii="HY신명조" w:eastAsia="HY신명조" w:hAnsi="Times New Roman" w:cs="Times New Roman"/>
          <w:bCs/>
        </w:rPr>
        <w:t>이분화하였</w:t>
      </w:r>
      <w:r w:rsidR="00644C0D" w:rsidRPr="00A90D93">
        <w:rPr>
          <w:rFonts w:ascii="HY신명조" w:eastAsia="HY신명조" w:hAnsi="Times New Roman" w:cs="Times New Roman" w:hint="eastAsia"/>
          <w:bCs/>
        </w:rPr>
        <w:t>다</w:t>
      </w:r>
      <w:proofErr w:type="spellEnd"/>
      <w:r w:rsidR="00644C0D" w:rsidRPr="00A90D93">
        <w:rPr>
          <w:rFonts w:ascii="HY신명조" w:eastAsia="HY신명조" w:hAnsi="Times New Roman" w:cs="Times New Roman" w:hint="eastAsia"/>
          <w:bCs/>
        </w:rPr>
        <w:t>.</w:t>
      </w:r>
      <w:r w:rsidR="002F0E78" w:rsidRPr="00A90D93">
        <w:rPr>
          <w:rFonts w:ascii="HY신명조" w:eastAsia="HY신명조" w:hAnsi="Times New Roman" w:cs="Times New Roman"/>
          <w:bCs/>
        </w:rPr>
        <w:t xml:space="preserve"> 교육 수준은 중학교 졸업</w:t>
      </w:r>
      <w:r w:rsidR="007B3CD7" w:rsidRPr="00A90D93">
        <w:rPr>
          <w:rFonts w:ascii="HY신명조" w:eastAsia="HY신명조" w:hAnsi="Times New Roman" w:cs="Times New Roman" w:hint="eastAsia"/>
          <w:bCs/>
        </w:rPr>
        <w:t xml:space="preserve">을 기준으로 </w:t>
      </w:r>
      <w:proofErr w:type="spellStart"/>
      <w:r w:rsidR="002F0E78" w:rsidRPr="00A90D93">
        <w:rPr>
          <w:rFonts w:ascii="HY신명조" w:eastAsia="HY신명조" w:hAnsi="Times New Roman" w:cs="Times New Roman"/>
          <w:bCs/>
        </w:rPr>
        <w:t>이분화하였으며</w:t>
      </w:r>
      <w:proofErr w:type="spellEnd"/>
      <w:r w:rsidR="002F0E78" w:rsidRPr="00A90D93">
        <w:rPr>
          <w:rFonts w:ascii="HY신명조" w:eastAsia="HY신명조" w:hAnsi="Times New Roman" w:cs="Times New Roman"/>
          <w:bCs/>
        </w:rPr>
        <w:t>, 소득은 1</w:t>
      </w:r>
      <w:r w:rsidR="00E1476D" w:rsidRPr="00A90D93">
        <w:rPr>
          <w:rFonts w:ascii="HY신명조" w:eastAsia="HY신명조" w:hAnsi="Times New Roman" w:cs="Times New Roman"/>
          <w:bCs/>
        </w:rPr>
        <w:t xml:space="preserve">년간 </w:t>
      </w:r>
      <w:r w:rsidR="00E1476D" w:rsidRPr="00A90D93">
        <w:rPr>
          <w:rFonts w:ascii="HY신명조" w:eastAsia="HY신명조" w:hAnsi="Times New Roman" w:cs="Times New Roman" w:hint="eastAsia"/>
          <w:bCs/>
        </w:rPr>
        <w:t xml:space="preserve">개인 총소득을 사분위수로 구분하여 </w:t>
      </w:r>
      <w:proofErr w:type="spellStart"/>
      <w:r w:rsidR="00E1476D" w:rsidRPr="00A90D93">
        <w:rPr>
          <w:rFonts w:ascii="HY신명조" w:eastAsia="HY신명조" w:hAnsi="Times New Roman" w:cs="Times New Roman" w:hint="eastAsia"/>
          <w:bCs/>
        </w:rPr>
        <w:t>범주화하였다</w:t>
      </w:r>
      <w:proofErr w:type="spellEnd"/>
      <w:r w:rsidR="002F0E78" w:rsidRPr="00A90D93">
        <w:rPr>
          <w:rFonts w:ascii="HY신명조" w:eastAsia="HY신명조" w:hAnsi="Times New Roman" w:cs="Times New Roman"/>
          <w:bCs/>
        </w:rPr>
        <w:t xml:space="preserve">. 종교는 무교, 불교, 개신교, 천주교와 기타 종교로 </w:t>
      </w:r>
      <w:proofErr w:type="spellStart"/>
      <w:r w:rsidR="002F0E78" w:rsidRPr="00A90D93">
        <w:rPr>
          <w:rFonts w:ascii="HY신명조" w:eastAsia="HY신명조" w:hAnsi="Times New Roman" w:cs="Times New Roman"/>
          <w:bCs/>
        </w:rPr>
        <w:t>범주화하였다</w:t>
      </w:r>
      <w:proofErr w:type="spellEnd"/>
      <w:r w:rsidR="002F0E78" w:rsidRPr="00A90D93">
        <w:rPr>
          <w:rFonts w:ascii="HY신명조" w:eastAsia="HY신명조" w:hAnsi="Times New Roman" w:cs="Times New Roman"/>
          <w:bCs/>
        </w:rPr>
        <w:t xml:space="preserve">. 자녀와의 </w:t>
      </w:r>
      <w:r w:rsidR="00E1476D" w:rsidRPr="00A90D93">
        <w:rPr>
          <w:rFonts w:ascii="HY신명조" w:eastAsia="HY신명조" w:hAnsi="Times New Roman" w:cs="Times New Roman"/>
          <w:bCs/>
        </w:rPr>
        <w:t>관계</w:t>
      </w:r>
      <w:r w:rsidR="00E1476D" w:rsidRPr="00A90D93">
        <w:rPr>
          <w:rFonts w:ascii="HY신명조" w:eastAsia="HY신명조" w:hAnsi="Times New Roman" w:cs="Times New Roman" w:hint="eastAsia"/>
          <w:bCs/>
        </w:rPr>
        <w:t>는</w:t>
      </w:r>
      <w:r w:rsidR="002F0E78" w:rsidRPr="00A90D93">
        <w:rPr>
          <w:rFonts w:ascii="HY신명조" w:eastAsia="HY신명조" w:hAnsi="Times New Roman" w:cs="Times New Roman"/>
          <w:bCs/>
        </w:rPr>
        <w:t xml:space="preserve"> 연락 빈도와 만남 빈도를 고려하였으며, 각각 주 1회를 기준으로 </w:t>
      </w:r>
      <w:proofErr w:type="spellStart"/>
      <w:r w:rsidR="002F0E78" w:rsidRPr="00A90D93">
        <w:rPr>
          <w:rFonts w:ascii="HY신명조" w:eastAsia="HY신명조" w:hAnsi="Times New Roman" w:cs="Times New Roman"/>
          <w:bCs/>
        </w:rPr>
        <w:t>이분화하였</w:t>
      </w:r>
      <w:r w:rsidR="002F0E78" w:rsidRPr="00A90D93">
        <w:rPr>
          <w:rFonts w:ascii="HY신명조" w:eastAsia="HY신명조" w:hAnsi="Times New Roman" w:cs="Times New Roman" w:hint="eastAsia"/>
          <w:bCs/>
        </w:rPr>
        <w:t>다</w:t>
      </w:r>
      <w:proofErr w:type="spellEnd"/>
      <w:r w:rsidR="002F0E78" w:rsidRPr="00A90D93">
        <w:rPr>
          <w:rFonts w:ascii="HY신명조" w:eastAsia="HY신명조" w:hAnsi="Times New Roman" w:cs="Times New Roman"/>
          <w:bCs/>
        </w:rPr>
        <w:t>.</w:t>
      </w:r>
      <w:r w:rsidR="00E1476D" w:rsidRPr="00A90D93">
        <w:rPr>
          <w:rFonts w:ascii="HY신명조" w:eastAsia="HY신명조" w:hAnsi="Times New Roman" w:cs="Times New Roman"/>
          <w:bCs/>
        </w:rPr>
        <w:t xml:space="preserve"> </w:t>
      </w:r>
      <w:r w:rsidR="00E1476D" w:rsidRPr="00A90D93">
        <w:rPr>
          <w:rFonts w:ascii="HY신명조" w:eastAsia="HY신명조" w:hAnsi="Times New Roman" w:cs="Times New Roman" w:hint="eastAsia"/>
          <w:bCs/>
        </w:rPr>
        <w:t xml:space="preserve">자녀와의 관계를 사회적 관계로 </w:t>
      </w:r>
      <w:r w:rsidR="007B3CD7" w:rsidRPr="00A90D93">
        <w:rPr>
          <w:rFonts w:ascii="HY신명조" w:eastAsia="HY신명조" w:hAnsi="Times New Roman" w:cs="Times New Roman" w:hint="eastAsia"/>
          <w:bCs/>
        </w:rPr>
        <w:t>간주할 수도 있으나</w:t>
      </w:r>
      <w:r w:rsidR="00E1476D" w:rsidRPr="00A90D93">
        <w:rPr>
          <w:rFonts w:ascii="HY신명조" w:eastAsia="HY신명조" w:hAnsi="Times New Roman" w:cs="Times New Roman" w:hint="eastAsia"/>
          <w:bCs/>
        </w:rPr>
        <w:t>,</w:t>
      </w:r>
      <w:r w:rsidR="00E1476D" w:rsidRPr="00A90D93">
        <w:rPr>
          <w:rFonts w:ascii="HY신명조" w:eastAsia="HY신명조" w:hAnsi="Times New Roman" w:cs="Times New Roman"/>
          <w:bCs/>
        </w:rPr>
        <w:t xml:space="preserve"> </w:t>
      </w:r>
      <w:r w:rsidR="00697B0B" w:rsidRPr="00A90D93">
        <w:rPr>
          <w:rFonts w:ascii="HY신명조" w:eastAsia="HY신명조" w:hAnsi="Times New Roman" w:cs="Times New Roman" w:hint="eastAsia"/>
          <w:bCs/>
        </w:rPr>
        <w:t xml:space="preserve">지역의 사회문화적 환경에 따른 </w:t>
      </w:r>
      <w:r w:rsidR="007B3CD7" w:rsidRPr="00A90D93">
        <w:rPr>
          <w:rFonts w:ascii="HY신명조" w:eastAsia="HY신명조" w:hAnsi="Times New Roman" w:cs="Times New Roman" w:hint="eastAsia"/>
          <w:bCs/>
        </w:rPr>
        <w:t xml:space="preserve">효과 </w:t>
      </w:r>
      <w:r w:rsidR="00697B0B" w:rsidRPr="00A90D93">
        <w:rPr>
          <w:rFonts w:ascii="HY신명조" w:eastAsia="HY신명조" w:hAnsi="Times New Roman" w:cs="Times New Roman" w:hint="eastAsia"/>
          <w:bCs/>
        </w:rPr>
        <w:t xml:space="preserve">차이가 크지 않을 </w:t>
      </w:r>
      <w:r w:rsidR="00874866" w:rsidRPr="00A90D93">
        <w:rPr>
          <w:rFonts w:ascii="HY신명조" w:eastAsia="HY신명조" w:hAnsi="Times New Roman" w:cs="Times New Roman" w:hint="eastAsia"/>
          <w:bCs/>
        </w:rPr>
        <w:t>것으로 예상하여</w:t>
      </w:r>
      <w:r w:rsidR="00697B0B" w:rsidRPr="00A90D93">
        <w:rPr>
          <w:rFonts w:ascii="HY신명조" w:eastAsia="HY신명조" w:hAnsi="Times New Roman" w:cs="Times New Roman" w:hint="eastAsia"/>
          <w:bCs/>
        </w:rPr>
        <w:t xml:space="preserve"> 통제변수로 설정하였다</w:t>
      </w:r>
      <w:r w:rsidR="00E1476D" w:rsidRPr="00A90D93">
        <w:rPr>
          <w:rFonts w:ascii="HY신명조" w:eastAsia="HY신명조" w:hAnsi="Times New Roman" w:cs="Times New Roman" w:hint="eastAsia"/>
          <w:bCs/>
        </w:rPr>
        <w:t>.</w:t>
      </w:r>
      <w:r w:rsidR="002F0E78" w:rsidRPr="00A90D93">
        <w:rPr>
          <w:rFonts w:ascii="HY신명조" w:eastAsia="HY신명조" w:hAnsi="Times New Roman" w:cs="Times New Roman"/>
          <w:bCs/>
        </w:rPr>
        <w:t xml:space="preserve"> 건강상태는 주관적 건강상태와</w:t>
      </w:r>
      <w:r w:rsidR="00697B0B" w:rsidRPr="00A90D93">
        <w:rPr>
          <w:rFonts w:ascii="HY신명조" w:eastAsia="HY신명조" w:hAnsi="Times New Roman" w:cs="Times New Roman"/>
          <w:bCs/>
        </w:rPr>
        <w:t xml:space="preserve"> </w:t>
      </w:r>
      <w:r w:rsidR="002F0E78" w:rsidRPr="00A90D93">
        <w:rPr>
          <w:rFonts w:ascii="HY신명조" w:eastAsia="HY신명조" w:hAnsi="Times New Roman" w:cs="Times New Roman"/>
          <w:bCs/>
        </w:rPr>
        <w:t>IADL, 만성질환을 고려하였다. 주관적 건강상태는 매우 좋음</w:t>
      </w:r>
      <w:r w:rsidR="002001E3" w:rsidRPr="00A90D93">
        <w:rPr>
          <w:rFonts w:ascii="HY신명조" w:eastAsia="HY신명조" w:hAnsi="Times New Roman" w:cs="Times New Roman"/>
          <w:bCs/>
        </w:rPr>
        <w:t xml:space="preserve">, </w:t>
      </w:r>
      <w:r w:rsidR="002001E3" w:rsidRPr="00A90D93">
        <w:rPr>
          <w:rFonts w:ascii="HY신명조" w:eastAsia="HY신명조" w:hAnsi="Times New Roman" w:cs="Times New Roman" w:hint="eastAsia"/>
          <w:bCs/>
        </w:rPr>
        <w:t>좋은 편,</w:t>
      </w:r>
      <w:r w:rsidR="002001E3" w:rsidRPr="00A90D93">
        <w:rPr>
          <w:rFonts w:ascii="HY신명조" w:eastAsia="HY신명조" w:hAnsi="Times New Roman" w:cs="Times New Roman"/>
          <w:bCs/>
        </w:rPr>
        <w:t xml:space="preserve"> 보</w:t>
      </w:r>
      <w:r w:rsidR="002001E3" w:rsidRPr="00A90D93">
        <w:rPr>
          <w:rFonts w:ascii="HY신명조" w:eastAsia="HY신명조" w:hAnsi="Times New Roman" w:cs="Times New Roman" w:hint="eastAsia"/>
          <w:bCs/>
        </w:rPr>
        <w:t>통을</w:t>
      </w:r>
      <w:r w:rsidR="002F0E78" w:rsidRPr="00A90D93">
        <w:rPr>
          <w:rFonts w:ascii="HY신명조" w:eastAsia="HY신명조" w:hAnsi="Times New Roman" w:cs="Times New Roman"/>
          <w:bCs/>
        </w:rPr>
        <w:t xml:space="preserve"> 좋음으로</w:t>
      </w:r>
      <w:r w:rsidR="002001E3" w:rsidRPr="00A90D93">
        <w:rPr>
          <w:rFonts w:ascii="HY신명조" w:eastAsia="HY신명조" w:hAnsi="Times New Roman" w:cs="Times New Roman"/>
          <w:bCs/>
        </w:rPr>
        <w:t xml:space="preserve">, </w:t>
      </w:r>
      <w:r w:rsidR="002F0E78" w:rsidRPr="00A90D93">
        <w:rPr>
          <w:rFonts w:ascii="HY신명조" w:eastAsia="HY신명조" w:hAnsi="Times New Roman" w:cs="Times New Roman"/>
          <w:bCs/>
        </w:rPr>
        <w:t>나쁜 편</w:t>
      </w:r>
      <w:r w:rsidR="002001E3" w:rsidRPr="00A90D93">
        <w:rPr>
          <w:rFonts w:ascii="HY신명조" w:eastAsia="HY신명조" w:hAnsi="Times New Roman" w:cs="Times New Roman" w:hint="eastAsia"/>
          <w:bCs/>
        </w:rPr>
        <w:t>, 매</w:t>
      </w:r>
      <w:r w:rsidR="002F0E78" w:rsidRPr="00A90D93">
        <w:rPr>
          <w:rFonts w:ascii="HY신명조" w:eastAsia="HY신명조" w:hAnsi="Times New Roman" w:cs="Times New Roman"/>
          <w:bCs/>
        </w:rPr>
        <w:t>우 나쁨</w:t>
      </w:r>
      <w:r w:rsidR="002001E3" w:rsidRPr="00A90D93">
        <w:rPr>
          <w:rFonts w:ascii="HY신명조" w:eastAsia="HY신명조" w:hAnsi="Times New Roman" w:cs="Times New Roman" w:hint="eastAsia"/>
          <w:bCs/>
        </w:rPr>
        <w:t>을</w:t>
      </w:r>
      <w:r w:rsidR="002F0E78" w:rsidRPr="00A90D93">
        <w:rPr>
          <w:rFonts w:ascii="HY신명조" w:eastAsia="HY신명조" w:hAnsi="Times New Roman" w:cs="Times New Roman"/>
          <w:bCs/>
        </w:rPr>
        <w:t xml:space="preserve"> 나쁨으로 </w:t>
      </w:r>
      <w:proofErr w:type="spellStart"/>
      <w:r w:rsidR="002F0E78" w:rsidRPr="00A90D93">
        <w:rPr>
          <w:rFonts w:ascii="HY신명조" w:eastAsia="HY신명조" w:hAnsi="Times New Roman" w:cs="Times New Roman"/>
          <w:bCs/>
        </w:rPr>
        <w:t>이분화하였다</w:t>
      </w:r>
      <w:proofErr w:type="spellEnd"/>
      <w:r w:rsidR="002F0E78" w:rsidRPr="00A90D93">
        <w:rPr>
          <w:rFonts w:ascii="HY신명조" w:eastAsia="HY신명조" w:hAnsi="Times New Roman" w:cs="Times New Roman"/>
          <w:bCs/>
        </w:rPr>
        <w:t xml:space="preserve">. IADL은 </w:t>
      </w:r>
      <w:r w:rsidR="00697B0B" w:rsidRPr="00A90D93">
        <w:rPr>
          <w:rFonts w:ascii="HY신명조" w:eastAsia="HY신명조" w:hAnsi="Times New Roman" w:cs="Times New Roman" w:hint="eastAsia"/>
          <w:bCs/>
        </w:rPr>
        <w:t>일상생활과 관련된 영역 중 도움이 필요한 것이 하나라도 있으면 제한이 있는 것으로 간주하</w:t>
      </w:r>
      <w:r w:rsidR="002001E3" w:rsidRPr="00A90D93">
        <w:rPr>
          <w:rFonts w:ascii="HY신명조" w:eastAsia="HY신명조" w:hAnsi="Times New Roman" w:cs="Times New Roman" w:hint="eastAsia"/>
          <w:bCs/>
        </w:rPr>
        <w:t>고</w:t>
      </w:r>
      <w:r w:rsidR="00697B0B" w:rsidRPr="00A90D93">
        <w:rPr>
          <w:rFonts w:ascii="HY신명조" w:eastAsia="HY신명조" w:hAnsi="Times New Roman" w:cs="Times New Roman" w:hint="eastAsia"/>
          <w:bCs/>
        </w:rPr>
        <w:t xml:space="preserve"> </w:t>
      </w:r>
      <w:proofErr w:type="spellStart"/>
      <w:r w:rsidR="00697B0B" w:rsidRPr="00A90D93">
        <w:rPr>
          <w:rFonts w:ascii="HY신명조" w:eastAsia="HY신명조" w:hAnsi="Times New Roman" w:cs="Times New Roman" w:hint="eastAsia"/>
          <w:bCs/>
        </w:rPr>
        <w:t>이분화하였다</w:t>
      </w:r>
      <w:proofErr w:type="spellEnd"/>
      <w:r w:rsidR="00697B0B" w:rsidRPr="00A90D93">
        <w:rPr>
          <w:rFonts w:ascii="HY신명조" w:eastAsia="HY신명조" w:hAnsi="Times New Roman" w:cs="Times New Roman" w:hint="eastAsia"/>
          <w:bCs/>
        </w:rPr>
        <w:t>.</w:t>
      </w:r>
      <w:r w:rsidR="002F0E78" w:rsidRPr="00A90D93">
        <w:rPr>
          <w:rFonts w:ascii="HY신명조" w:eastAsia="HY신명조" w:hAnsi="Times New Roman" w:cs="Times New Roman"/>
          <w:bCs/>
        </w:rPr>
        <w:t xml:space="preserve"> 만성질환은 의사에게 진단받은 질병이 있는 경우와 없는 경우로 </w:t>
      </w:r>
      <w:proofErr w:type="spellStart"/>
      <w:r w:rsidR="002F0E78" w:rsidRPr="00A90D93">
        <w:rPr>
          <w:rFonts w:ascii="HY신명조" w:eastAsia="HY신명조" w:hAnsi="Times New Roman" w:cs="Times New Roman"/>
          <w:bCs/>
        </w:rPr>
        <w:t>이분화하였다</w:t>
      </w:r>
      <w:proofErr w:type="spellEnd"/>
      <w:r w:rsidR="002F0E78" w:rsidRPr="00A90D93">
        <w:rPr>
          <w:rFonts w:ascii="HY신명조" w:eastAsia="HY신명조" w:hAnsi="Times New Roman" w:cs="Times New Roman"/>
          <w:bCs/>
        </w:rPr>
        <w:t>,</w:t>
      </w:r>
    </w:p>
    <w:p w:rsidR="002B6F03" w:rsidRPr="00A90D93" w:rsidRDefault="002B6F03" w:rsidP="00BD48AC">
      <w:pPr>
        <w:spacing w:line="360" w:lineRule="auto"/>
        <w:rPr>
          <w:rFonts w:ascii="HY신명조" w:eastAsia="HY신명조" w:hAnsi="Times New Roman" w:cs="Times New Roman"/>
          <w:bCs/>
        </w:rPr>
      </w:pPr>
    </w:p>
    <w:p w:rsidR="002B6F03" w:rsidRPr="00A90D93" w:rsidRDefault="002B6F03" w:rsidP="00656F78">
      <w:pPr>
        <w:spacing w:line="360" w:lineRule="auto"/>
        <w:rPr>
          <w:rFonts w:ascii="HY신명조" w:eastAsia="HY신명조" w:hAnsi="Times New Roman" w:cs="Times New Roman"/>
          <w:bCs/>
        </w:rPr>
      </w:pPr>
      <w:r w:rsidRPr="00A90D93">
        <w:rPr>
          <w:rFonts w:ascii="HY신명조" w:eastAsia="HY신명조" w:hAnsi="Times New Roman" w:cs="Times New Roman"/>
          <w:bCs/>
        </w:rPr>
        <w:t>Statistical Analysis</w:t>
      </w:r>
    </w:p>
    <w:p w:rsidR="002B6F03" w:rsidRPr="00A90D93" w:rsidRDefault="002B6F03" w:rsidP="002B6F03">
      <w:pPr>
        <w:spacing w:line="360" w:lineRule="auto"/>
        <w:rPr>
          <w:rFonts w:ascii="HY신명조" w:eastAsia="HY신명조" w:hAnsi="Times New Roman" w:cs="Times New Roman"/>
          <w:bCs/>
        </w:rPr>
      </w:pPr>
      <w:r w:rsidRPr="00A90D93">
        <w:rPr>
          <w:rFonts w:ascii="HY신명조" w:eastAsia="HY신명조" w:hAnsi="Times New Roman" w:cs="Times New Roman"/>
          <w:bCs/>
        </w:rPr>
        <w:t>Figure 1</w:t>
      </w:r>
      <w:r w:rsidRPr="00A90D93">
        <w:rPr>
          <w:rFonts w:ascii="HY신명조" w:eastAsia="HY신명조" w:hAnsi="Times New Roman" w:cs="Times New Roman" w:hint="eastAsia"/>
          <w:bCs/>
        </w:rPr>
        <w:t>은</w:t>
      </w:r>
      <w:r w:rsidR="009D12CD" w:rsidRPr="00A90D93">
        <w:rPr>
          <w:rFonts w:ascii="HY신명조" w:eastAsia="HY신명조" w:hAnsi="Times New Roman" w:cs="Times New Roman" w:hint="eastAsia"/>
          <w:bCs/>
        </w:rPr>
        <w:t xml:space="preserve"> 변수 간 관계에 대한 인과 </w:t>
      </w:r>
      <w:r w:rsidRPr="00A90D93">
        <w:rPr>
          <w:rFonts w:ascii="HY신명조" w:eastAsia="HY신명조" w:hAnsi="Times New Roman" w:cs="Times New Roman" w:hint="eastAsia"/>
          <w:bCs/>
        </w:rPr>
        <w:t>그래프를 나타낸다</w:t>
      </w:r>
      <w:r w:rsidR="009D12CD" w:rsidRPr="00A90D93">
        <w:rPr>
          <w:rFonts w:ascii="HY신명조" w:eastAsia="HY신명조" w:hAnsi="Times New Roman" w:cs="Times New Roman" w:hint="eastAsia"/>
          <w:bCs/>
        </w:rPr>
        <w:t xml:space="preserve">. </w:t>
      </w:r>
      <w:r w:rsidRPr="00A90D93">
        <w:rPr>
          <w:rFonts w:ascii="HY신명조" w:eastAsia="HY신명조" w:hAnsi="Times New Roman" w:cs="Times New Roman" w:hint="eastAsia"/>
          <w:bCs/>
        </w:rPr>
        <w:t xml:space="preserve">분석 </w:t>
      </w:r>
      <w:r w:rsidR="002001E3" w:rsidRPr="00A90D93">
        <w:rPr>
          <w:rFonts w:ascii="HY신명조" w:eastAsia="HY신명조" w:hAnsi="Times New Roman" w:cs="Times New Roman" w:hint="eastAsia"/>
          <w:bCs/>
        </w:rPr>
        <w:t>모형은</w:t>
      </w:r>
      <w:r w:rsidRPr="00A90D93">
        <w:rPr>
          <w:rFonts w:ascii="HY신명조" w:eastAsia="HY신명조" w:hAnsi="Times New Roman" w:cs="Times New Roman" w:hint="eastAsia"/>
          <w:bCs/>
        </w:rPr>
        <w:t xml:space="preserve"> 가상관구조</w:t>
      </w:r>
      <w:r w:rsidR="00874866" w:rsidRPr="00A90D93">
        <w:rPr>
          <w:rFonts w:ascii="HY신명조" w:eastAsia="HY신명조" w:hAnsi="Times New Roman" w:cs="Times New Roman" w:hint="eastAsia"/>
          <w:bCs/>
        </w:rPr>
        <w:t>(</w:t>
      </w:r>
      <w:r w:rsidR="00874866" w:rsidRPr="00A90D93">
        <w:rPr>
          <w:rFonts w:ascii="HY신명조" w:eastAsia="HY신명조" w:hAnsi="Times New Roman" w:cs="Times New Roman"/>
          <w:bCs/>
        </w:rPr>
        <w:t>working correlation matrix</w:t>
      </w:r>
      <w:r w:rsidR="00874866"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를 가정하여 자료의 자기상관 문제를 고려하는 Generalized Estimating Equation(GEE)를 사용하였다 [2</w:t>
      </w:r>
      <w:r w:rsidR="00A90D93">
        <w:rPr>
          <w:rFonts w:ascii="HY신명조" w:eastAsia="HY신명조" w:hAnsi="Times New Roman" w:cs="Times New Roman"/>
          <w:bCs/>
        </w:rPr>
        <w:t>4</w:t>
      </w:r>
      <w:r w:rsidRPr="00A90D93">
        <w:rPr>
          <w:rFonts w:ascii="HY신명조" w:eastAsia="HY신명조" w:hAnsi="Times New Roman" w:cs="Times New Roman" w:hint="eastAsia"/>
          <w:bCs/>
        </w:rPr>
        <w:t xml:space="preserve">]. </w:t>
      </w:r>
      <w:r w:rsidR="002001E3" w:rsidRPr="00A90D93">
        <w:rPr>
          <w:rFonts w:ascii="HY신명조" w:eastAsia="HY신명조" w:hAnsi="Times New Roman" w:cs="Times New Roman" w:hint="eastAsia"/>
          <w:bCs/>
        </w:rPr>
        <w:t>거주</w:t>
      </w:r>
      <w:r w:rsidR="002001E3" w:rsidRPr="00A90D93">
        <w:rPr>
          <w:rFonts w:ascii="HY신명조" w:eastAsia="HY신명조" w:hAnsi="Times New Roman" w:cs="Times New Roman"/>
          <w:bCs/>
        </w:rPr>
        <w:t xml:space="preserve"> 형태는 시간에 따른 변동이 크지 않고, 사회적 관계는 관측되지 않은 이질성과 독립이라고 간주하기 어려우며, 연구의 관심이 인구집단 수준 효과에 있으므로</w:t>
      </w:r>
      <w:r w:rsidRPr="00A90D93">
        <w:rPr>
          <w:rFonts w:ascii="HY신명조" w:eastAsia="HY신명조" w:hAnsi="Times New Roman" w:cs="Times New Roman" w:hint="eastAsia"/>
          <w:bCs/>
        </w:rPr>
        <w:t xml:space="preserve"> GEE가 가장 적합하다고 판단하였다</w:t>
      </w:r>
      <w:r w:rsidR="00A90D93">
        <w:rPr>
          <w:rFonts w:ascii="HY신명조" w:eastAsia="HY신명조" w:hAnsi="Times New Roman" w:cs="Times New Roman" w:hint="eastAsia"/>
          <w:bCs/>
        </w:rPr>
        <w:t xml:space="preserve"> [25</w:t>
      </w:r>
      <w:r w:rsidR="00A8628A"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w:t>
      </w:r>
      <w:r w:rsidRPr="00A90D93">
        <w:rPr>
          <w:rFonts w:ascii="HY신명조" w:eastAsia="HY신명조" w:hAnsi="Times New Roman" w:cs="Times New Roman"/>
          <w:bCs/>
        </w:rPr>
        <w:t xml:space="preserve"> </w:t>
      </w:r>
      <w:r w:rsidR="00D135FB" w:rsidRPr="00A90D93">
        <w:rPr>
          <w:rFonts w:ascii="HY신명조" w:eastAsia="HY신명조" w:hAnsi="Times New Roman" w:cs="Times New Roman" w:hint="eastAsia"/>
          <w:bCs/>
        </w:rPr>
        <w:t>모형1</w:t>
      </w:r>
      <w:r w:rsidR="00874866" w:rsidRPr="00A90D93">
        <w:rPr>
          <w:rFonts w:ascii="HY신명조" w:eastAsia="HY신명조" w:hAnsi="Times New Roman" w:cs="Times New Roman" w:hint="eastAsia"/>
          <w:bCs/>
        </w:rPr>
        <w:t xml:space="preserve">에서는 </w:t>
      </w:r>
      <w:proofErr w:type="spellStart"/>
      <w:r w:rsidR="00874866" w:rsidRPr="00A90D93">
        <w:rPr>
          <w:rFonts w:ascii="HY신명조" w:eastAsia="HY신명조" w:hAnsi="Times New Roman" w:cs="Times New Roman" w:hint="eastAsia"/>
          <w:bCs/>
        </w:rPr>
        <w:t>단변수</w:t>
      </w:r>
      <w:proofErr w:type="spellEnd"/>
      <w:r w:rsidR="00874866" w:rsidRPr="00A90D93">
        <w:rPr>
          <w:rFonts w:ascii="HY신명조" w:eastAsia="HY신명조" w:hAnsi="Times New Roman" w:cs="Times New Roman" w:hint="eastAsia"/>
          <w:bCs/>
        </w:rPr>
        <w:t xml:space="preserve"> 분석으로 사회적 관계의 효과를 확인하고,</w:t>
      </w:r>
      <w:r w:rsidR="00874866" w:rsidRPr="00A90D93">
        <w:rPr>
          <w:rFonts w:ascii="HY신명조" w:eastAsia="HY신명조" w:hAnsi="Times New Roman" w:cs="Times New Roman"/>
          <w:bCs/>
        </w:rPr>
        <w:t xml:space="preserve"> </w:t>
      </w:r>
      <w:r w:rsidR="00874866" w:rsidRPr="00A90D93">
        <w:rPr>
          <w:rFonts w:ascii="HY신명조" w:eastAsia="HY신명조" w:hAnsi="Times New Roman" w:cs="Times New Roman" w:hint="eastAsia"/>
          <w:bCs/>
        </w:rPr>
        <w:t xml:space="preserve">모형2에서 독거 상태를 추가하며, 모형3에서 사회적 관계에 대한 독거 상태의 </w:t>
      </w:r>
      <w:r w:rsidR="00874866" w:rsidRPr="00A90D93">
        <w:rPr>
          <w:rFonts w:ascii="HY신명조" w:eastAsia="HY신명조" w:hAnsi="Times New Roman" w:cs="Times New Roman" w:hint="eastAsia"/>
          <w:bCs/>
        </w:rPr>
        <w:lastRenderedPageBreak/>
        <w:t>조절 효과를 확인</w:t>
      </w:r>
      <w:r w:rsidR="00FF6AA9" w:rsidRPr="00A90D93">
        <w:rPr>
          <w:rFonts w:ascii="HY신명조" w:eastAsia="HY신명조" w:hAnsi="Times New Roman" w:cs="Times New Roman" w:hint="eastAsia"/>
          <w:bCs/>
        </w:rPr>
        <w:t>하였</w:t>
      </w:r>
      <w:r w:rsidR="00874866" w:rsidRPr="00A90D93">
        <w:rPr>
          <w:rFonts w:ascii="HY신명조" w:eastAsia="HY신명조" w:hAnsi="Times New Roman" w:cs="Times New Roman" w:hint="eastAsia"/>
          <w:bCs/>
        </w:rPr>
        <w:t>다.</w:t>
      </w:r>
      <w:r w:rsidR="00874866" w:rsidRPr="00A90D93">
        <w:rPr>
          <w:rFonts w:ascii="HY신명조" w:eastAsia="HY신명조" w:hAnsi="Times New Roman" w:cs="Times New Roman"/>
          <w:bCs/>
        </w:rPr>
        <w:t xml:space="preserve"> </w:t>
      </w:r>
      <w:r w:rsidR="00874866" w:rsidRPr="00A90D93">
        <w:rPr>
          <w:rFonts w:ascii="HY신명조" w:eastAsia="HY신명조" w:hAnsi="Times New Roman" w:cs="Times New Roman" w:hint="eastAsia"/>
          <w:bCs/>
        </w:rPr>
        <w:t>모형4~6</w:t>
      </w:r>
      <w:r w:rsidR="00FF6AA9" w:rsidRPr="00A90D93">
        <w:rPr>
          <w:rFonts w:ascii="HY신명조" w:eastAsia="HY신명조" w:hAnsi="Times New Roman" w:cs="Times New Roman" w:hint="eastAsia"/>
          <w:bCs/>
        </w:rPr>
        <w:t>에서는</w:t>
      </w:r>
      <w:r w:rsidR="00874866" w:rsidRPr="00A90D93">
        <w:rPr>
          <w:rFonts w:ascii="HY신명조" w:eastAsia="HY신명조" w:hAnsi="Times New Roman" w:cs="Times New Roman" w:hint="eastAsia"/>
          <w:bCs/>
        </w:rPr>
        <w:t xml:space="preserve"> 모형1~3에 통제변수를 추가하여 보정된 효과를 확인</w:t>
      </w:r>
      <w:r w:rsidR="00FF6AA9" w:rsidRPr="00A90D93">
        <w:rPr>
          <w:rFonts w:ascii="HY신명조" w:eastAsia="HY신명조" w:hAnsi="Times New Roman" w:cs="Times New Roman" w:hint="eastAsia"/>
          <w:bCs/>
        </w:rPr>
        <w:t>하였</w:t>
      </w:r>
      <w:r w:rsidR="00874866" w:rsidRPr="00A90D93">
        <w:rPr>
          <w:rFonts w:ascii="HY신명조" w:eastAsia="HY신명조" w:hAnsi="Times New Roman" w:cs="Times New Roman" w:hint="eastAsia"/>
          <w:bCs/>
        </w:rPr>
        <w:t>다.</w:t>
      </w:r>
      <w:r w:rsidR="00874866" w:rsidRPr="00A90D93">
        <w:rPr>
          <w:rFonts w:ascii="HY신명조" w:eastAsia="HY신명조" w:hAnsi="Times New Roman" w:cs="Times New Roman"/>
          <w:bCs/>
        </w:rPr>
        <w:t xml:space="preserve"> </w:t>
      </w:r>
      <w:r w:rsidR="00874866" w:rsidRPr="00A90D93">
        <w:rPr>
          <w:rFonts w:ascii="HY신명조" w:eastAsia="HY신명조" w:hAnsi="Times New Roman" w:cs="Times New Roman" w:hint="eastAsia"/>
          <w:bCs/>
        </w:rPr>
        <w:t>최종</w:t>
      </w:r>
      <w:r w:rsidRPr="00A90D93">
        <w:rPr>
          <w:rFonts w:ascii="HY신명조" w:eastAsia="HY신명조" w:hAnsi="Times New Roman" w:cs="Times New Roman" w:hint="eastAsia"/>
          <w:bCs/>
        </w:rPr>
        <w:t>모형은 다음과 같으며,</w:t>
      </w:r>
      <w:r w:rsidRPr="00A90D93">
        <w:rPr>
          <w:rFonts w:ascii="HY신명조" w:eastAsia="HY신명조" w:hAnsi="Times New Roman" w:cs="Times New Roman"/>
          <w:bCs/>
        </w:rPr>
        <w:t xml:space="preserve"> </w:t>
      </w:r>
      <w:r w:rsidR="002F0E78" w:rsidRPr="00A90D93">
        <w:rPr>
          <w:rFonts w:ascii="HY신명조" w:eastAsia="HY신명조" w:hAnsi="Times New Roman" w:cs="Times New Roman" w:hint="eastAsia"/>
          <w:bCs/>
        </w:rPr>
        <w:t xml:space="preserve">하위집단분석으로 지역 간 비교를 수행함으로써 사회적 관계의 효과가 독거 여부 및 거주 지역에 따라 </w:t>
      </w:r>
      <w:r w:rsidR="00874866" w:rsidRPr="00A90D93">
        <w:rPr>
          <w:rFonts w:ascii="HY신명조" w:eastAsia="HY신명조" w:hAnsi="Times New Roman" w:cs="Times New Roman" w:hint="eastAsia"/>
          <w:bCs/>
        </w:rPr>
        <w:t>차이를 보이는지</w:t>
      </w:r>
      <w:r w:rsidR="002F0E78" w:rsidRPr="00A90D93">
        <w:rPr>
          <w:rFonts w:ascii="HY신명조" w:eastAsia="HY신명조" w:hAnsi="Times New Roman" w:cs="Times New Roman" w:hint="eastAsia"/>
          <w:bCs/>
        </w:rPr>
        <w:t xml:space="preserve"> </w:t>
      </w:r>
      <w:r w:rsidR="00FF6AA9" w:rsidRPr="00A90D93">
        <w:rPr>
          <w:rFonts w:ascii="HY신명조" w:eastAsia="HY신명조" w:hAnsi="Times New Roman" w:cs="Times New Roman" w:hint="eastAsia"/>
          <w:bCs/>
        </w:rPr>
        <w:t>확인하였</w:t>
      </w:r>
      <w:r w:rsidR="002F0E78" w:rsidRPr="00A90D93">
        <w:rPr>
          <w:rFonts w:ascii="HY신명조" w:eastAsia="HY신명조" w:hAnsi="Times New Roman" w:cs="Times New Roman" w:hint="eastAsia"/>
          <w:bCs/>
        </w:rPr>
        <w:t>다.</w:t>
      </w:r>
    </w:p>
    <w:p w:rsidR="002B6F03" w:rsidRPr="00A90D93" w:rsidRDefault="00A77A22" w:rsidP="002B6F03">
      <w:pPr>
        <w:spacing w:line="360" w:lineRule="auto"/>
        <w:rPr>
          <w:rFonts w:ascii="HY신명조" w:eastAsia="HY신명조" w:hAnsi="Times New Roman" w:cs="Times New Roman"/>
          <w:bCs/>
        </w:rPr>
      </w:pPr>
      <m:oMathPara>
        <m:oMath>
          <m:func>
            <m:funcPr>
              <m:ctrlPr>
                <w:rPr>
                  <w:rFonts w:ascii="Cambria Math" w:eastAsia="HY신명조" w:hAnsi="Cambria Math" w:cs="Times New Roman" w:hint="eastAsia"/>
                  <w:bCs/>
                  <w:i/>
                </w:rPr>
              </m:ctrlPr>
            </m:funcPr>
            <m:fName>
              <m:r>
                <m:rPr>
                  <m:sty m:val="p"/>
                </m:rPr>
                <w:rPr>
                  <w:rFonts w:ascii="Cambria Math" w:eastAsia="HY신명조" w:hAnsi="Cambria Math" w:cs="Times New Roman" w:hint="eastAsia"/>
                </w:rPr>
                <m:t>ln</m:t>
              </m:r>
            </m:fName>
            <m:e>
              <m:d>
                <m:dPr>
                  <m:ctrlPr>
                    <w:rPr>
                      <w:rFonts w:ascii="Cambria Math" w:eastAsia="HY신명조" w:hAnsi="Cambria Math" w:cs="Times New Roman" w:hint="eastAsia"/>
                      <w:bCs/>
                      <w:i/>
                    </w:rPr>
                  </m:ctrlPr>
                </m:dPr>
                <m:e>
                  <m:f>
                    <m:fPr>
                      <m:ctrlPr>
                        <w:rPr>
                          <w:rFonts w:ascii="Cambria Math" w:eastAsia="HY신명조" w:hAnsi="Cambria Math" w:cs="Times New Roman" w:hint="eastAsia"/>
                          <w:bCs/>
                          <w:i/>
                        </w:rPr>
                      </m:ctrlPr>
                    </m:fPr>
                    <m:num>
                      <m:r>
                        <w:rPr>
                          <w:rFonts w:ascii="Cambria Math" w:eastAsia="HY신명조" w:hAnsi="Cambria Math" w:cs="Times New Roman" w:hint="eastAsia"/>
                        </w:rPr>
                        <m:t>p</m:t>
                      </m:r>
                      <m:d>
                        <m:dPr>
                          <m:ctrlPr>
                            <w:rPr>
                              <w:rFonts w:ascii="Cambria Math" w:eastAsia="HY신명조" w:hAnsi="Cambria Math" w:cs="Times New Roman" w:hint="eastAsia"/>
                              <w:bCs/>
                              <w:i/>
                            </w:rPr>
                          </m:ctrlPr>
                        </m:dPr>
                        <m:e>
                          <m:sSub>
                            <m:sSubPr>
                              <m:ctrlPr>
                                <w:rPr>
                                  <w:rFonts w:ascii="Cambria Math" w:eastAsia="HY신명조" w:hAnsi="Cambria Math" w:cs="Times New Roman" w:hint="eastAsia"/>
                                  <w:bCs/>
                                  <w:i/>
                                </w:rPr>
                              </m:ctrlPr>
                            </m:sSubPr>
                            <m:e>
                              <m:r>
                                <w:rPr>
                                  <w:rFonts w:ascii="Cambria Math" w:eastAsia="HY신명조" w:hAnsi="Cambria Math" w:cs="Times New Roman" w:hint="eastAsia"/>
                                </w:rPr>
                                <m:t>Dep</m:t>
                              </m:r>
                            </m:e>
                            <m:sub>
                              <m:r>
                                <w:rPr>
                                  <w:rFonts w:ascii="Cambria Math" w:eastAsia="HY신명조" w:hAnsi="Cambria Math" w:cs="Times New Roman" w:hint="eastAsia"/>
                                </w:rPr>
                                <m:t>it</m:t>
                              </m:r>
                            </m:sub>
                          </m:sSub>
                        </m:e>
                      </m:d>
                    </m:num>
                    <m:den>
                      <m:r>
                        <w:rPr>
                          <w:rFonts w:ascii="Cambria Math" w:eastAsia="HY신명조" w:hAnsi="Cambria Math" w:cs="Times New Roman" w:hint="eastAsia"/>
                        </w:rPr>
                        <m:t>1</m:t>
                      </m:r>
                      <m:r>
                        <w:rPr>
                          <w:rFonts w:ascii="Cambria Math" w:eastAsia="바탕" w:hAnsi="Cambria Math" w:cs="바탕" w:hint="eastAsia"/>
                        </w:rPr>
                        <m:t>-</m:t>
                      </m:r>
                      <m:r>
                        <w:rPr>
                          <w:rFonts w:ascii="Cambria Math" w:eastAsia="HY신명조" w:hAnsi="Cambria Math" w:cs="Times New Roman" w:hint="eastAsia"/>
                        </w:rPr>
                        <m:t>p</m:t>
                      </m:r>
                      <m:d>
                        <m:dPr>
                          <m:ctrlPr>
                            <w:rPr>
                              <w:rFonts w:ascii="Cambria Math" w:eastAsia="HY신명조" w:hAnsi="Cambria Math" w:cs="Times New Roman" w:hint="eastAsia"/>
                              <w:bCs/>
                              <w:i/>
                            </w:rPr>
                          </m:ctrlPr>
                        </m:dPr>
                        <m:e>
                          <m:r>
                            <w:rPr>
                              <w:rFonts w:ascii="Cambria Math" w:eastAsia="HY신명조" w:hAnsi="Cambria Math" w:cs="Times New Roman" w:hint="eastAsia"/>
                            </w:rPr>
                            <m:t>De</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p</m:t>
                              </m:r>
                            </m:e>
                            <m:sub>
                              <m:r>
                                <w:rPr>
                                  <w:rFonts w:ascii="Cambria Math" w:eastAsia="HY신명조" w:hAnsi="Cambria Math" w:cs="Times New Roman" w:hint="eastAsia"/>
                                </w:rPr>
                                <m:t>it</m:t>
                              </m:r>
                            </m:sub>
                          </m:sSub>
                        </m:e>
                      </m:d>
                    </m:den>
                  </m:f>
                </m:e>
              </m:d>
            </m:e>
          </m:func>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0</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1</m:t>
              </m:r>
            </m:sub>
          </m:sSub>
          <m:r>
            <w:rPr>
              <w:rFonts w:ascii="Cambria Math" w:eastAsia="HY신명조" w:hAnsi="Cambria Math" w:cs="Times New Roman" w:hint="eastAsia"/>
            </w:rPr>
            <m:t>S</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R</m:t>
              </m:r>
            </m:e>
            <m:sub>
              <m:r>
                <w:rPr>
                  <w:rFonts w:ascii="Cambria Math" w:eastAsia="HY신명조" w:hAnsi="Cambria Math" w:cs="Times New Roman" w:hint="eastAsia"/>
                </w:rPr>
                <m:t>it</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2</m:t>
              </m:r>
            </m:sub>
          </m:sSub>
          <m:r>
            <w:rPr>
              <w:rFonts w:ascii="Cambria Math" w:eastAsia="HY신명조" w:hAnsi="Cambria Math" w:cs="Times New Roman" w:hint="eastAsia"/>
            </w:rPr>
            <m:t>Alon</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e</m:t>
              </m:r>
            </m:e>
            <m:sub>
              <m:r>
                <w:rPr>
                  <w:rFonts w:ascii="Cambria Math" w:eastAsia="HY신명조" w:hAnsi="Cambria Math" w:cs="Times New Roman" w:hint="eastAsia"/>
                </w:rPr>
                <m:t>it</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3</m:t>
              </m:r>
            </m:sub>
          </m:sSub>
          <m:r>
            <w:rPr>
              <w:rFonts w:ascii="Cambria Math" w:eastAsia="HY신명조" w:hAnsi="Cambria Math" w:cs="Times New Roman" w:hint="eastAsia"/>
            </w:rPr>
            <m:t>De</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p</m:t>
              </m:r>
            </m:e>
            <m:sub>
              <m:r>
                <w:rPr>
                  <w:rFonts w:ascii="Cambria Math" w:eastAsia="HY신명조" w:hAnsi="Cambria Math" w:cs="Times New Roman" w:hint="eastAsia"/>
                </w:rPr>
                <m:t>it</m:t>
              </m:r>
              <m:r>
                <w:rPr>
                  <w:rFonts w:ascii="Cambria Math" w:eastAsia="바탕" w:hAnsi="Cambria Math" w:cs="바탕" w:hint="eastAsia"/>
                </w:rPr>
                <m:t>-</m:t>
              </m:r>
              <m:r>
                <w:rPr>
                  <w:rFonts w:ascii="Cambria Math" w:eastAsia="HY신명조" w:hAnsi="Cambria Math" w:cs="Times New Roman" w:hint="eastAsia"/>
                </w:rPr>
                <m:t>1</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4</m:t>
              </m:r>
            </m:sub>
          </m:sSub>
          <m:sSub>
            <m:sSubPr>
              <m:ctrlPr>
                <w:rPr>
                  <w:rFonts w:ascii="Cambria Math" w:eastAsia="HY신명조" w:hAnsi="Cambria Math" w:cs="Times New Roman" w:hint="eastAsia"/>
                  <w:bCs/>
                  <w:i/>
                </w:rPr>
              </m:ctrlPr>
            </m:sSubPr>
            <m:e>
              <m:r>
                <w:rPr>
                  <w:rFonts w:ascii="Cambria Math" w:eastAsia="HY신명조" w:hAnsi="Cambria Math" w:cs="Times New Roman" w:hint="eastAsia"/>
                </w:rPr>
                <m:t>Z</m:t>
              </m:r>
            </m:e>
            <m:sub>
              <m:r>
                <w:rPr>
                  <w:rFonts w:ascii="Cambria Math" w:eastAsia="HY신명조" w:hAnsi="Cambria Math" w:cs="Times New Roman" w:hint="eastAsia"/>
                </w:rPr>
                <m:t>it</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β</m:t>
              </m:r>
            </m:e>
            <m:sub>
              <m:r>
                <w:rPr>
                  <w:rFonts w:ascii="Cambria Math" w:eastAsia="HY신명조" w:hAnsi="Cambria Math" w:cs="Times New Roman" w:hint="eastAsia"/>
                </w:rPr>
                <m:t>5</m:t>
              </m:r>
            </m:sub>
          </m:sSub>
          <m:r>
            <w:rPr>
              <w:rFonts w:ascii="Cambria Math" w:eastAsia="HY신명조" w:hAnsi="Cambria Math" w:cs="Times New Roman" w:hint="eastAsia"/>
            </w:rPr>
            <m:t>S</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R</m:t>
              </m:r>
            </m:e>
            <m:sub>
              <m:r>
                <w:rPr>
                  <w:rFonts w:ascii="Cambria Math" w:eastAsia="HY신명조" w:hAnsi="Cambria Math" w:cs="Times New Roman" w:hint="eastAsia"/>
                </w:rPr>
                <m:t>it</m:t>
              </m:r>
            </m:sub>
          </m:sSub>
          <m:r>
            <w:rPr>
              <w:rFonts w:ascii="Cambria Math" w:eastAsia="MS Gothic" w:hAnsi="Cambria Math" w:cs="MS Gothic" w:hint="eastAsia"/>
            </w:rPr>
            <m:t>*</m:t>
          </m:r>
          <m:r>
            <w:rPr>
              <w:rFonts w:ascii="Cambria Math" w:eastAsia="HY신명조" w:hAnsi="Cambria Math" w:cs="Times New Roman" w:hint="eastAsia"/>
            </w:rPr>
            <m:t>Alon</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e</m:t>
              </m:r>
            </m:e>
            <m:sub>
              <m:r>
                <w:rPr>
                  <w:rFonts w:ascii="Cambria Math" w:eastAsia="HY신명조" w:hAnsi="Cambria Math" w:cs="Times New Roman" w:hint="eastAsia"/>
                </w:rPr>
                <m:t>it</m:t>
              </m:r>
            </m:sub>
          </m:sSub>
          <m:r>
            <w:rPr>
              <w:rFonts w:ascii="Cambria Math" w:eastAsia="HY신명조" w:hAnsi="Cambria Math" w:cs="Times New Roman" w:hint="eastAsia"/>
            </w:rPr>
            <m:t>+COR</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R</m:t>
              </m:r>
            </m:e>
            <m:sub>
              <m:r>
                <w:rPr>
                  <w:rFonts w:ascii="Cambria Math" w:eastAsia="HY신명조" w:hAnsi="Cambria Math" w:cs="Times New Roman" w:hint="eastAsia"/>
                </w:rPr>
                <m:t>it</m:t>
              </m:r>
            </m:sub>
          </m:sSub>
          <m:r>
            <w:rPr>
              <w:rFonts w:ascii="Cambria Math" w:eastAsia="HY신명조" w:hAnsi="Cambria Math" w:cs="Times New Roman" w:hint="eastAsia"/>
            </w:rPr>
            <m:t>+</m:t>
          </m:r>
          <m:sSub>
            <m:sSubPr>
              <m:ctrlPr>
                <w:rPr>
                  <w:rFonts w:ascii="Cambria Math" w:eastAsia="HY신명조" w:hAnsi="Cambria Math" w:cs="Times New Roman" w:hint="eastAsia"/>
                  <w:bCs/>
                  <w:i/>
                </w:rPr>
              </m:ctrlPr>
            </m:sSubPr>
            <m:e>
              <m:r>
                <w:rPr>
                  <w:rFonts w:ascii="Cambria Math" w:eastAsia="HY신명조" w:hAnsi="Cambria Math" w:cs="Times New Roman" w:hint="eastAsia"/>
                </w:rPr>
                <m:t>ϵ</m:t>
              </m:r>
            </m:e>
            <m:sub>
              <m:r>
                <w:rPr>
                  <w:rFonts w:ascii="Cambria Math" w:eastAsia="HY신명조" w:hAnsi="Cambria Math" w:cs="Times New Roman" w:hint="eastAsia"/>
                </w:rPr>
                <m:t>it</m:t>
              </m:r>
            </m:sub>
          </m:sSub>
        </m:oMath>
      </m:oMathPara>
    </w:p>
    <w:p w:rsidR="002B6F03" w:rsidRPr="00A90D93" w:rsidRDefault="002B6F03" w:rsidP="002B6F03">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가상관구조는 모형의 Quasi-likelihood under the Independence model Criterion</w:t>
      </w:r>
      <w:r w:rsidRPr="00A90D93">
        <w:rPr>
          <w:rFonts w:ascii="HY신명조" w:eastAsia="HY신명조" w:hAnsi="Times New Roman" w:cs="Times New Roman"/>
          <w:bCs/>
        </w:rPr>
        <w:t>(QIC)</w:t>
      </w:r>
      <w:r w:rsidRPr="00A90D93">
        <w:rPr>
          <w:rFonts w:ascii="HY신명조" w:eastAsia="HY신명조" w:hAnsi="Times New Roman" w:cs="Times New Roman" w:hint="eastAsia"/>
          <w:bCs/>
        </w:rPr>
        <w:t xml:space="preserve"> 값을 비교하여 가장 낮은 값이 계산된 </w:t>
      </w:r>
      <w:r w:rsidR="001A639A" w:rsidRPr="00A90D93">
        <w:rPr>
          <w:rFonts w:ascii="HY신명조" w:eastAsia="HY신명조" w:hAnsi="Times New Roman" w:cs="Times New Roman" w:hint="eastAsia"/>
          <w:bCs/>
        </w:rPr>
        <w:t>독립상관구조</w:t>
      </w:r>
      <w:r w:rsidRPr="00A90D93">
        <w:rPr>
          <w:rFonts w:ascii="HY신명조" w:eastAsia="HY신명조" w:hAnsi="Times New Roman" w:cs="Times New Roman" w:hint="eastAsia"/>
          <w:bCs/>
        </w:rPr>
        <w:t>를 가정하</w:t>
      </w:r>
      <w:r w:rsidR="00FF6AA9" w:rsidRPr="00A90D93">
        <w:rPr>
          <w:rFonts w:ascii="HY신명조" w:eastAsia="HY신명조" w:hAnsi="Times New Roman" w:cs="Times New Roman" w:hint="eastAsia"/>
          <w:bCs/>
        </w:rPr>
        <w:t>였다.</w:t>
      </w:r>
      <w:r w:rsidR="00FF6AA9"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통계패키지는 STATA version 14를 </w:t>
      </w:r>
      <w:r w:rsidR="001A639A" w:rsidRPr="00A90D93">
        <w:rPr>
          <w:rFonts w:ascii="HY신명조" w:eastAsia="HY신명조" w:hAnsi="Times New Roman" w:cs="Times New Roman" w:hint="eastAsia"/>
          <w:bCs/>
        </w:rPr>
        <w:t>사용하였다.</w:t>
      </w:r>
    </w:p>
    <w:p w:rsidR="00A20ECA" w:rsidRPr="00A90D93" w:rsidRDefault="00A20ECA" w:rsidP="00BD48AC">
      <w:pPr>
        <w:spacing w:line="360" w:lineRule="auto"/>
        <w:rPr>
          <w:rFonts w:ascii="HY신명조" w:eastAsia="HY신명조" w:hAnsi="Times New Roman" w:cs="Times New Roman"/>
          <w:bCs/>
        </w:rPr>
      </w:pPr>
    </w:p>
    <w:p w:rsidR="00A20ECA" w:rsidRPr="00A90D93" w:rsidRDefault="00A20ECA" w:rsidP="00BD48AC">
      <w:pPr>
        <w:spacing w:line="360" w:lineRule="auto"/>
        <w:rPr>
          <w:rFonts w:ascii="HY신명조" w:eastAsia="HY신명조" w:hAnsi="Times New Roman" w:cs="Times New Roman"/>
          <w:bCs/>
        </w:rPr>
      </w:pPr>
      <w:r w:rsidRPr="00A90D93">
        <w:rPr>
          <w:rFonts w:ascii="HY신명조" w:eastAsia="HY신명조" w:hAnsi="Times New Roman" w:cs="Times New Roman"/>
          <w:bCs/>
        </w:rPr>
        <w:t>Ethics Statement</w:t>
      </w:r>
    </w:p>
    <w:p w:rsidR="00A20ECA" w:rsidRPr="00A90D93" w:rsidRDefault="00A20ECA" w:rsidP="00A20ECA">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서울대학교 기관윤리심의위원회에 연구계획서를 제출하여 심의 면제를 </w:t>
      </w:r>
      <w:proofErr w:type="spellStart"/>
      <w:r w:rsidRPr="00A90D93">
        <w:rPr>
          <w:rFonts w:ascii="HY신명조" w:eastAsia="HY신명조" w:hAnsi="Times New Roman" w:cs="Times New Roman" w:hint="eastAsia"/>
          <w:bCs/>
        </w:rPr>
        <w:t>승인받았다</w:t>
      </w:r>
      <w:proofErr w:type="spellEnd"/>
      <w:r w:rsidRPr="00A90D93">
        <w:rPr>
          <w:rFonts w:ascii="HY신명조" w:eastAsia="HY신명조" w:hAnsi="Times New Roman" w:cs="Times New Roman" w:hint="eastAsia"/>
          <w:bCs/>
        </w:rPr>
        <w:t>(IRB No. E2104/002-001).</w:t>
      </w:r>
    </w:p>
    <w:p w:rsidR="009D12CD" w:rsidRPr="00A90D93" w:rsidRDefault="009D12CD" w:rsidP="00BD48AC">
      <w:pPr>
        <w:spacing w:line="360" w:lineRule="auto"/>
        <w:rPr>
          <w:rFonts w:ascii="Times New Roman" w:hAnsi="Times New Roman" w:cs="Times New Roman"/>
          <w:bCs/>
        </w:rPr>
      </w:pPr>
    </w:p>
    <w:p w:rsidR="009D12CD" w:rsidRPr="00A90D93" w:rsidRDefault="009D12CD" w:rsidP="00BD48AC">
      <w:pPr>
        <w:spacing w:line="360" w:lineRule="auto"/>
        <w:rPr>
          <w:rFonts w:ascii="Times New Roman" w:hAnsi="Times New Roman" w:cs="Times New Roman"/>
          <w:b/>
          <w:bCs/>
        </w:rPr>
      </w:pPr>
      <w:r w:rsidRPr="00A90D93">
        <w:rPr>
          <w:rFonts w:ascii="Times New Roman" w:hAnsi="Times New Roman" w:cs="Times New Roman"/>
          <w:b/>
          <w:bCs/>
        </w:rPr>
        <w:t>Results</w:t>
      </w:r>
    </w:p>
    <w:p w:rsidR="009D12CD"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친한 사람과 주 1회 이상 만나는 </w:t>
      </w:r>
      <w:r w:rsidR="00656F78" w:rsidRPr="00A90D93">
        <w:rPr>
          <w:rFonts w:ascii="HY신명조" w:eastAsia="HY신명조" w:hAnsi="Times New Roman" w:cs="Times New Roman" w:hint="eastAsia"/>
          <w:bCs/>
        </w:rPr>
        <w:t xml:space="preserve">노인의 비율은 </w:t>
      </w:r>
      <w:r w:rsidRPr="00A90D93">
        <w:rPr>
          <w:rFonts w:ascii="HY신명조" w:eastAsia="HY신명조" w:hAnsi="Times New Roman" w:cs="Times New Roman" w:hint="eastAsia"/>
          <w:bCs/>
        </w:rPr>
        <w:t>농어촌(74.0%), 대도시(63.0%), 중소도시</w:t>
      </w:r>
      <w:r w:rsidR="00FF6AA9" w:rsidRPr="00A90D93">
        <w:rPr>
          <w:rFonts w:ascii="HY신명조" w:eastAsia="HY신명조" w:hAnsi="Times New Roman" w:cs="Times New Roman" w:hint="eastAsia"/>
          <w:bCs/>
        </w:rPr>
        <w:t>(56.1%) 순이었고,</w:t>
      </w:r>
      <w:r w:rsidR="00FF6AA9" w:rsidRPr="00A90D93">
        <w:rPr>
          <w:rFonts w:ascii="HY신명조" w:eastAsia="HY신명조" w:hAnsi="Times New Roman" w:cs="Times New Roman"/>
          <w:bCs/>
        </w:rPr>
        <w:t xml:space="preserve"> </w:t>
      </w:r>
      <w:r w:rsidR="00FF6AA9" w:rsidRPr="00A90D93">
        <w:rPr>
          <w:rFonts w:ascii="HY신명조" w:eastAsia="HY신명조" w:hAnsi="Times New Roman" w:cs="Times New Roman" w:hint="eastAsia"/>
          <w:bCs/>
        </w:rPr>
        <w:t>독거 노인의 비율은 농어촌(</w:t>
      </w:r>
      <w:r w:rsidR="00FF6AA9" w:rsidRPr="00A90D93">
        <w:rPr>
          <w:rFonts w:ascii="HY신명조" w:eastAsia="HY신명조" w:hAnsi="Times New Roman" w:cs="Times New Roman"/>
          <w:bCs/>
        </w:rPr>
        <w:t xml:space="preserve">20.0%), </w:t>
      </w:r>
      <w:r w:rsidR="00FF6AA9" w:rsidRPr="00A90D93">
        <w:rPr>
          <w:rFonts w:ascii="HY신명조" w:eastAsia="HY신명조" w:hAnsi="Times New Roman" w:cs="Times New Roman" w:hint="eastAsia"/>
          <w:bCs/>
        </w:rPr>
        <w:t>대도시(</w:t>
      </w:r>
      <w:r w:rsidR="00FF6AA9" w:rsidRPr="00A90D93">
        <w:rPr>
          <w:rFonts w:ascii="HY신명조" w:eastAsia="HY신명조" w:hAnsi="Times New Roman" w:cs="Times New Roman"/>
          <w:bCs/>
        </w:rPr>
        <w:t xml:space="preserve">18.5%), </w:t>
      </w:r>
      <w:r w:rsidR="00FF6AA9" w:rsidRPr="00A90D93">
        <w:rPr>
          <w:rFonts w:ascii="HY신명조" w:eastAsia="HY신명조" w:hAnsi="Times New Roman" w:cs="Times New Roman" w:hint="eastAsia"/>
          <w:bCs/>
        </w:rPr>
        <w:t>중소도시(</w:t>
      </w:r>
      <w:r w:rsidR="00FF6AA9" w:rsidRPr="00A90D93">
        <w:rPr>
          <w:rFonts w:ascii="HY신명조" w:eastAsia="HY신명조" w:hAnsi="Times New Roman" w:cs="Times New Roman"/>
          <w:bCs/>
        </w:rPr>
        <w:t xml:space="preserve">18.2%) </w:t>
      </w:r>
      <w:r w:rsidR="00FF6AA9" w:rsidRPr="00A90D93">
        <w:rPr>
          <w:rFonts w:ascii="HY신명조" w:eastAsia="HY신명조" w:hAnsi="Times New Roman" w:cs="Times New Roman" w:hint="eastAsia"/>
          <w:bCs/>
        </w:rPr>
        <w:t>순이었으며,</w:t>
      </w:r>
      <w:r w:rsidR="00FF6AA9" w:rsidRPr="00A90D93">
        <w:rPr>
          <w:rFonts w:ascii="HY신명조" w:eastAsia="HY신명조" w:hAnsi="Times New Roman" w:cs="Times New Roman"/>
          <w:bCs/>
        </w:rPr>
        <w:t xml:space="preserve"> </w:t>
      </w:r>
      <w:r w:rsidR="00FF6AA9" w:rsidRPr="00A90D93">
        <w:rPr>
          <w:rFonts w:ascii="HY신명조" w:eastAsia="HY신명조" w:hAnsi="Times New Roman" w:cs="Times New Roman" w:hint="eastAsia"/>
          <w:bCs/>
        </w:rPr>
        <w:t>우울이 있는 노인은 중소도시(</w:t>
      </w:r>
      <w:r w:rsidR="00FF6AA9" w:rsidRPr="00A90D93">
        <w:rPr>
          <w:rFonts w:ascii="HY신명조" w:eastAsia="HY신명조" w:hAnsi="Times New Roman" w:cs="Times New Roman"/>
          <w:bCs/>
        </w:rPr>
        <w:t xml:space="preserve">54.1%), </w:t>
      </w:r>
      <w:r w:rsidR="00FF6AA9" w:rsidRPr="00A90D93">
        <w:rPr>
          <w:rFonts w:ascii="HY신명조" w:eastAsia="HY신명조" w:hAnsi="Times New Roman" w:cs="Times New Roman" w:hint="eastAsia"/>
          <w:bCs/>
        </w:rPr>
        <w:t>농어촌(</w:t>
      </w:r>
      <w:r w:rsidR="00FF6AA9" w:rsidRPr="00A90D93">
        <w:rPr>
          <w:rFonts w:ascii="HY신명조" w:eastAsia="HY신명조" w:hAnsi="Times New Roman" w:cs="Times New Roman"/>
          <w:bCs/>
        </w:rPr>
        <w:t xml:space="preserve">53.4%), </w:t>
      </w:r>
      <w:r w:rsidR="00FF6AA9" w:rsidRPr="00A90D93">
        <w:rPr>
          <w:rFonts w:ascii="HY신명조" w:eastAsia="HY신명조" w:hAnsi="Times New Roman" w:cs="Times New Roman" w:hint="eastAsia"/>
          <w:bCs/>
        </w:rPr>
        <w:t>대도시(</w:t>
      </w:r>
      <w:r w:rsidR="00FF6AA9" w:rsidRPr="00A90D93">
        <w:rPr>
          <w:rFonts w:ascii="HY신명조" w:eastAsia="HY신명조" w:hAnsi="Times New Roman" w:cs="Times New Roman"/>
          <w:bCs/>
        </w:rPr>
        <w:t xml:space="preserve">49.0%) </w:t>
      </w:r>
      <w:r w:rsidR="00FF6AA9" w:rsidRPr="00A90D93">
        <w:rPr>
          <w:rFonts w:ascii="HY신명조" w:eastAsia="HY신명조" w:hAnsi="Times New Roman" w:cs="Times New Roman" w:hint="eastAsia"/>
          <w:bCs/>
        </w:rPr>
        <w:t>순이었다</w:t>
      </w:r>
      <w:r w:rsidR="009A38DE" w:rsidRPr="00A90D93">
        <w:rPr>
          <w:rFonts w:ascii="HY신명조" w:eastAsia="HY신명조" w:hAnsi="Times New Roman" w:cs="Times New Roman" w:hint="eastAsia"/>
          <w:bCs/>
        </w:rPr>
        <w:t xml:space="preserve">(Table </w:t>
      </w:r>
      <w:r w:rsidRPr="00A90D93">
        <w:rPr>
          <w:rFonts w:ascii="HY신명조" w:eastAsia="HY신명조" w:hAnsi="Times New Roman" w:cs="Times New Roman" w:hint="eastAsia"/>
          <w:bCs/>
        </w:rPr>
        <w:t>1).</w:t>
      </w:r>
    </w:p>
    <w:p w:rsidR="00B75672" w:rsidRPr="00A90D93" w:rsidRDefault="00B75672"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Table 2는 전체 노인에서 우울과 관련된 요인들을 보여준다.</w:t>
      </w:r>
      <w:r w:rsidRPr="00A90D93">
        <w:rPr>
          <w:rFonts w:ascii="HY신명조" w:eastAsia="HY신명조" w:hAnsi="Times New Roman" w:cs="Times New Roman"/>
          <w:bCs/>
        </w:rPr>
        <w:t xml:space="preserve"> M</w:t>
      </w:r>
      <w:r w:rsidR="00FF6AA9" w:rsidRPr="00A90D93">
        <w:rPr>
          <w:rFonts w:ascii="HY신명조" w:eastAsia="HY신명조" w:hAnsi="Times New Roman" w:cs="Times New Roman"/>
          <w:bCs/>
        </w:rPr>
        <w:t>odel1</w:t>
      </w:r>
      <w:r w:rsidR="00FF6AA9" w:rsidRPr="00A90D93">
        <w:rPr>
          <w:rFonts w:ascii="HY신명조" w:eastAsia="HY신명조" w:hAnsi="Times New Roman" w:cs="Times New Roman" w:hint="eastAsia"/>
          <w:bCs/>
        </w:rPr>
        <w:t>에서 M</w:t>
      </w:r>
      <w:r w:rsidR="00FF6AA9" w:rsidRPr="00A90D93">
        <w:rPr>
          <w:rFonts w:ascii="HY신명조" w:eastAsia="HY신명조" w:hAnsi="Times New Roman" w:cs="Times New Roman"/>
          <w:bCs/>
        </w:rPr>
        <w:t>N</w:t>
      </w:r>
      <w:r w:rsidR="00FF6AA9" w:rsidRPr="00A90D93">
        <w:rPr>
          <w:rFonts w:ascii="HY신명조" w:eastAsia="HY신명조" w:hAnsi="Times New Roman" w:cs="Times New Roman" w:hint="eastAsia"/>
          <w:bCs/>
        </w:rPr>
        <w:t>은 우울 감소와 연관되었고(</w:t>
      </w:r>
      <w:r w:rsidR="00FF6AA9"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00FF6AA9" w:rsidRPr="00A90D93">
        <w:rPr>
          <w:rFonts w:ascii="HY신명조" w:eastAsia="HY신명조" w:hAnsi="Times New Roman" w:cs="Times New Roman"/>
          <w:bCs/>
        </w:rPr>
        <w:t xml:space="preserve"> 0.56</w:t>
      </w:r>
      <w:r w:rsidR="0063783C" w:rsidRPr="00A90D93">
        <w:rPr>
          <w:rFonts w:ascii="HY신명조" w:eastAsia="HY신명조" w:hAnsi="Times New Roman" w:cs="Times New Roman"/>
          <w:bCs/>
        </w:rPr>
        <w:t>; 95% CI, 0.52 to 0.60</w:t>
      </w:r>
      <w:r w:rsidR="00FF6AA9" w:rsidRPr="00A90D93">
        <w:rPr>
          <w:rFonts w:ascii="HY신명조" w:eastAsia="HY신명조" w:hAnsi="Times New Roman" w:cs="Times New Roman"/>
          <w:bCs/>
        </w:rPr>
        <w:t>)</w:t>
      </w:r>
      <w:r w:rsidR="00FF6AA9" w:rsidRPr="00A90D93">
        <w:rPr>
          <w:rFonts w:ascii="HY신명조" w:eastAsia="HY신명조" w:hAnsi="Times New Roman" w:cs="Times New Roman" w:hint="eastAsia"/>
          <w:bCs/>
        </w:rPr>
        <w:t>,</w:t>
      </w:r>
      <w:r w:rsidR="0063783C" w:rsidRPr="00A90D93">
        <w:rPr>
          <w:rFonts w:ascii="HY신명조" w:eastAsia="HY신명조" w:hAnsi="Times New Roman" w:cs="Times New Roman"/>
          <w:bCs/>
        </w:rPr>
        <w:t xml:space="preserve"> M</w:t>
      </w:r>
      <w:r w:rsidR="00FF6AA9" w:rsidRPr="00A90D93">
        <w:rPr>
          <w:rFonts w:ascii="HY신명조" w:eastAsia="HY신명조" w:hAnsi="Times New Roman" w:cs="Times New Roman"/>
          <w:bCs/>
        </w:rPr>
        <w:t>odel2</w:t>
      </w:r>
      <w:r w:rsidR="00FF6AA9" w:rsidRPr="00A90D93">
        <w:rPr>
          <w:rFonts w:ascii="HY신명조" w:eastAsia="HY신명조" w:hAnsi="Times New Roman" w:cs="Times New Roman" w:hint="eastAsia"/>
          <w:bCs/>
        </w:rPr>
        <w:t>에서 독거는</w:t>
      </w:r>
      <w:r w:rsidR="00FF6AA9" w:rsidRPr="00A90D93">
        <w:rPr>
          <w:rFonts w:ascii="HY신명조" w:eastAsia="HY신명조" w:hAnsi="Times New Roman" w:cs="Times New Roman"/>
          <w:bCs/>
        </w:rPr>
        <w:t xml:space="preserve"> </w:t>
      </w:r>
      <w:r w:rsidR="00FF6AA9" w:rsidRPr="00A90D93">
        <w:rPr>
          <w:rFonts w:ascii="HY신명조" w:eastAsia="HY신명조" w:hAnsi="Times New Roman" w:cs="Times New Roman" w:hint="eastAsia"/>
          <w:bCs/>
        </w:rPr>
        <w:t>우울 증가와 연관되었다(OR</w:t>
      </w:r>
      <w:r w:rsidR="0063783C" w:rsidRPr="00A90D93">
        <w:rPr>
          <w:rFonts w:ascii="HY신명조" w:eastAsia="HY신명조" w:hAnsi="Times New Roman" w:cs="Times New Roman"/>
          <w:bCs/>
        </w:rPr>
        <w:t>,</w:t>
      </w:r>
      <w:r w:rsidR="00FF6AA9" w:rsidRPr="00A90D93">
        <w:rPr>
          <w:rFonts w:ascii="HY신명조" w:eastAsia="HY신명조" w:hAnsi="Times New Roman" w:cs="Times New Roman" w:hint="eastAsia"/>
          <w:bCs/>
        </w:rPr>
        <w:t xml:space="preserve"> 1.66</w:t>
      </w:r>
      <w:r w:rsidR="0063783C" w:rsidRPr="00A90D93">
        <w:rPr>
          <w:rFonts w:ascii="HY신명조" w:eastAsia="HY신명조" w:hAnsi="Times New Roman" w:cs="Times New Roman"/>
          <w:bCs/>
        </w:rPr>
        <w:t>; 95% CI, 1.52 to 1.81</w:t>
      </w:r>
      <w:r w:rsidR="00FF6AA9" w:rsidRPr="00A90D93">
        <w:rPr>
          <w:rFonts w:ascii="HY신명조" w:eastAsia="HY신명조" w:hAnsi="Times New Roman" w:cs="Times New Roman" w:hint="eastAsia"/>
          <w:bCs/>
        </w:rPr>
        <w:t xml:space="preserve">). </w:t>
      </w:r>
      <w:r w:rsidRPr="00A90D93">
        <w:rPr>
          <w:rFonts w:ascii="HY신명조" w:eastAsia="HY신명조" w:hAnsi="Times New Roman" w:cs="Times New Roman" w:hint="eastAsia"/>
          <w:bCs/>
        </w:rPr>
        <w:t xml:space="preserve">하지만 </w:t>
      </w:r>
      <w:r w:rsidR="0063783C" w:rsidRPr="00A90D93">
        <w:rPr>
          <w:rFonts w:ascii="HY신명조" w:eastAsia="HY신명조" w:hAnsi="Times New Roman" w:cs="Times New Roman"/>
          <w:bCs/>
        </w:rPr>
        <w:t>M</w:t>
      </w:r>
      <w:r w:rsidRPr="00A90D93">
        <w:rPr>
          <w:rFonts w:ascii="HY신명조" w:eastAsia="HY신명조" w:hAnsi="Times New Roman" w:cs="Times New Roman"/>
          <w:bCs/>
        </w:rPr>
        <w:t>odel3</w:t>
      </w:r>
      <w:r w:rsidRPr="00A90D93">
        <w:rPr>
          <w:rFonts w:ascii="HY신명조" w:eastAsia="HY신명조" w:hAnsi="Times New Roman" w:cs="Times New Roman" w:hint="eastAsia"/>
          <w:bCs/>
        </w:rPr>
        <w:t>에서 사회적 관계</w:t>
      </w:r>
      <w:r w:rsidR="00206174" w:rsidRPr="00A90D93">
        <w:rPr>
          <w:rFonts w:ascii="HY신명조" w:eastAsia="HY신명조" w:hAnsi="Times New Roman" w:cs="Times New Roman" w:hint="eastAsia"/>
          <w:bCs/>
        </w:rPr>
        <w:t>의 효과</w:t>
      </w:r>
      <w:r w:rsidRPr="00A90D93">
        <w:rPr>
          <w:rFonts w:ascii="HY신명조" w:eastAsia="HY신명조" w:hAnsi="Times New Roman" w:cs="Times New Roman" w:hint="eastAsia"/>
          <w:bCs/>
        </w:rPr>
        <w:t>에 대한 독거의 조절효과는 유의하지 않았다.</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통제변수를 추가한 </w:t>
      </w:r>
      <w:r w:rsidR="0063783C" w:rsidRPr="00A90D93">
        <w:rPr>
          <w:rFonts w:ascii="HY신명조" w:eastAsia="HY신명조" w:hAnsi="Times New Roman" w:cs="Times New Roman"/>
          <w:bCs/>
        </w:rPr>
        <w:t>M</w:t>
      </w:r>
      <w:r w:rsidRPr="00A90D93">
        <w:rPr>
          <w:rFonts w:ascii="HY신명조" w:eastAsia="HY신명조" w:hAnsi="Times New Roman" w:cs="Times New Roman"/>
          <w:bCs/>
        </w:rPr>
        <w:t>odel4~6</w:t>
      </w:r>
      <w:r w:rsidRPr="00A90D93">
        <w:rPr>
          <w:rFonts w:ascii="HY신명조" w:eastAsia="HY신명조" w:hAnsi="Times New Roman" w:cs="Times New Roman" w:hint="eastAsia"/>
          <w:bCs/>
        </w:rPr>
        <w:t>에서 효과의 크기는 약간 감소했지만</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방향과 유의성은 변하지 않았다.</w:t>
      </w:r>
      <w:r w:rsidRPr="00A90D93">
        <w:rPr>
          <w:rFonts w:ascii="HY신명조" w:eastAsia="HY신명조" w:hAnsi="Times New Roman" w:cs="Times New Roman"/>
          <w:bCs/>
        </w:rPr>
        <w:t xml:space="preserve"> </w:t>
      </w:r>
    </w:p>
    <w:p w:rsidR="0020043C" w:rsidRPr="00A90D93" w:rsidRDefault="0020043C"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Table 3는</w:t>
      </w:r>
      <w:r w:rsidR="0063783C" w:rsidRPr="00A90D93">
        <w:rPr>
          <w:rFonts w:ascii="HY신명조" w:eastAsia="HY신명조" w:hAnsi="Times New Roman" w:cs="Times New Roman" w:hint="eastAsia"/>
          <w:bCs/>
        </w:rPr>
        <w:t xml:space="preserve"> GEE M</w:t>
      </w:r>
      <w:r w:rsidRPr="00A90D93">
        <w:rPr>
          <w:rFonts w:ascii="HY신명조" w:eastAsia="HY신명조" w:hAnsi="Times New Roman" w:cs="Times New Roman" w:hint="eastAsia"/>
          <w:bCs/>
        </w:rPr>
        <w:t xml:space="preserve">odel5와 </w:t>
      </w:r>
      <w:r w:rsidR="0063783C" w:rsidRPr="00A90D93">
        <w:rPr>
          <w:rFonts w:ascii="HY신명조" w:eastAsia="HY신명조" w:hAnsi="Times New Roman" w:cs="Times New Roman"/>
          <w:bCs/>
        </w:rPr>
        <w:t>M</w:t>
      </w:r>
      <w:r w:rsidRPr="00A90D93">
        <w:rPr>
          <w:rFonts w:ascii="HY신명조" w:eastAsia="HY신명조" w:hAnsi="Times New Roman" w:cs="Times New Roman"/>
          <w:bCs/>
        </w:rPr>
        <w:t>odel6</w:t>
      </w:r>
      <w:r w:rsidRPr="00A90D93">
        <w:rPr>
          <w:rFonts w:ascii="HY신명조" w:eastAsia="HY신명조" w:hAnsi="Times New Roman" w:cs="Times New Roman" w:hint="eastAsia"/>
          <w:bCs/>
        </w:rPr>
        <w:t xml:space="preserve">를 거주 지역에 따라 </w:t>
      </w:r>
      <w:r w:rsidR="009D12CD" w:rsidRPr="00A90D93">
        <w:rPr>
          <w:rFonts w:ascii="HY신명조" w:eastAsia="HY신명조" w:hAnsi="Times New Roman" w:cs="Times New Roman" w:hint="eastAsia"/>
          <w:bCs/>
        </w:rPr>
        <w:t>하위집단</w:t>
      </w:r>
      <w:r w:rsidRPr="00A90D93">
        <w:rPr>
          <w:rFonts w:ascii="HY신명조" w:eastAsia="HY신명조" w:hAnsi="Times New Roman" w:cs="Times New Roman" w:hint="eastAsia"/>
          <w:bCs/>
        </w:rPr>
        <w:t>분석한 결과를 보여준다.</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각 지역의 </w:t>
      </w:r>
      <w:r w:rsidRPr="00A90D93">
        <w:rPr>
          <w:rFonts w:ascii="HY신명조" w:eastAsia="HY신명조" w:hAnsi="Times New Roman" w:cs="Times New Roman"/>
          <w:bCs/>
        </w:rPr>
        <w:t>Model5</w:t>
      </w:r>
      <w:r w:rsidRPr="00A90D93">
        <w:rPr>
          <w:rFonts w:ascii="HY신명조" w:eastAsia="HY신명조" w:hAnsi="Times New Roman" w:cs="Times New Roman" w:hint="eastAsia"/>
          <w:bCs/>
        </w:rPr>
        <w:t xml:space="preserve">에서 </w:t>
      </w:r>
      <w:r w:rsidR="00206174" w:rsidRPr="00A90D93">
        <w:rPr>
          <w:rFonts w:ascii="HY신명조" w:eastAsia="HY신명조" w:hAnsi="Times New Roman" w:cs="Times New Roman" w:hint="eastAsia"/>
          <w:bCs/>
        </w:rPr>
        <w:t xml:space="preserve">우울에 대한 </w:t>
      </w:r>
      <w:r w:rsidRPr="00A90D93">
        <w:rPr>
          <w:rFonts w:ascii="HY신명조" w:eastAsia="HY신명조" w:hAnsi="Times New Roman" w:cs="Times New Roman"/>
          <w:bCs/>
        </w:rPr>
        <w:t>MN</w:t>
      </w:r>
      <w:r w:rsidRPr="00A90D93">
        <w:rPr>
          <w:rFonts w:ascii="HY신명조" w:eastAsia="HY신명조" w:hAnsi="Times New Roman" w:cs="Times New Roman" w:hint="eastAsia"/>
          <w:bCs/>
        </w:rPr>
        <w:t>의 효과는 중소도시(</w:t>
      </w:r>
      <w:r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Pr="00A90D93">
        <w:rPr>
          <w:rFonts w:ascii="HY신명조" w:eastAsia="HY신명조" w:hAnsi="Times New Roman" w:cs="Times New Roman"/>
          <w:bCs/>
        </w:rPr>
        <w:t xml:space="preserve"> 0.46</w:t>
      </w:r>
      <w:r w:rsidR="0063783C" w:rsidRPr="00A90D93">
        <w:rPr>
          <w:rFonts w:ascii="HY신명조" w:eastAsia="HY신명조" w:hAnsi="Times New Roman" w:cs="Times New Roman"/>
          <w:bCs/>
        </w:rPr>
        <w:t>; 95% CI, 0.40 to 0.52</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농어촌</w:t>
      </w:r>
      <w:r w:rsidR="00206174" w:rsidRPr="00A90D93">
        <w:rPr>
          <w:rFonts w:ascii="HY신명조" w:eastAsia="HY신명조" w:hAnsi="Times New Roman" w:cs="Times New Roman" w:hint="eastAsia"/>
          <w:bCs/>
        </w:rPr>
        <w:t>(</w:t>
      </w:r>
      <w:r w:rsidR="00206174"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0.64</w:t>
      </w:r>
      <w:r w:rsidR="0063783C" w:rsidRPr="00A90D93">
        <w:rPr>
          <w:rFonts w:ascii="HY신명조" w:eastAsia="HY신명조" w:hAnsi="Times New Roman" w:cs="Times New Roman"/>
          <w:bCs/>
        </w:rPr>
        <w:t>; 95% CI, 0.57 to 0.73</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대도시(</w:t>
      </w:r>
      <w:r w:rsidR="00206174"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0.76</w:t>
      </w:r>
      <w:r w:rsidR="0063783C" w:rsidRPr="00A90D93">
        <w:rPr>
          <w:rFonts w:ascii="HY신명조" w:eastAsia="HY신명조" w:hAnsi="Times New Roman" w:cs="Times New Roman"/>
          <w:bCs/>
        </w:rPr>
        <w:t>; 95% CI, 0.69 to 0.85</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순이었고,</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독거의 효과는 대도시(</w:t>
      </w:r>
      <w:r w:rsidR="00206174"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1.47</w:t>
      </w:r>
      <w:r w:rsidR="0063783C" w:rsidRPr="00A90D93">
        <w:rPr>
          <w:rFonts w:ascii="HY신명조" w:eastAsia="HY신명조" w:hAnsi="Times New Roman" w:cs="Times New Roman"/>
          <w:bCs/>
        </w:rPr>
        <w:t>; 95% CI, 1.29 to 1.68</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중소도시(</w:t>
      </w:r>
      <w:r w:rsidR="00206174" w:rsidRPr="00A90D93">
        <w:rPr>
          <w:rFonts w:ascii="HY신명조" w:eastAsia="HY신명조" w:hAnsi="Times New Roman" w:cs="Times New Roman"/>
          <w:bCs/>
        </w:rPr>
        <w:t>OR</w:t>
      </w:r>
      <w:r w:rsidR="0063783C"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1.24</w:t>
      </w:r>
      <w:r w:rsidR="0063783C" w:rsidRPr="00A90D93">
        <w:rPr>
          <w:rFonts w:ascii="HY신명조" w:eastAsia="HY신명조" w:hAnsi="Times New Roman" w:cs="Times New Roman"/>
          <w:bCs/>
        </w:rPr>
        <w:t xml:space="preserve">; 95% CI, </w:t>
      </w:r>
      <w:r w:rsidR="00A272A4" w:rsidRPr="00A90D93">
        <w:rPr>
          <w:rFonts w:ascii="HY신명조" w:eastAsia="HY신명조" w:hAnsi="Times New Roman" w:cs="Times New Roman"/>
          <w:bCs/>
        </w:rPr>
        <w:t>1.07 to 1.45</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농어촌(</w:t>
      </w:r>
      <w:r w:rsidR="00206174" w:rsidRPr="00A90D93">
        <w:rPr>
          <w:rFonts w:ascii="HY신명조" w:eastAsia="HY신명조" w:hAnsi="Times New Roman" w:cs="Times New Roman"/>
          <w:bCs/>
        </w:rPr>
        <w:t>OR</w:t>
      </w:r>
      <w:r w:rsidR="00A272A4"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1.18</w:t>
      </w:r>
      <w:r w:rsidR="00A272A4" w:rsidRPr="00A90D93">
        <w:rPr>
          <w:rFonts w:ascii="HY신명조" w:eastAsia="HY신명조" w:hAnsi="Times New Roman" w:cs="Times New Roman"/>
          <w:bCs/>
        </w:rPr>
        <w:t>; 95% CI, 1.02 to 1.37</w:t>
      </w:r>
      <w:r w:rsidR="00206174" w:rsidRPr="00A90D93">
        <w:rPr>
          <w:rFonts w:ascii="HY신명조" w:eastAsia="HY신명조" w:hAnsi="Times New Roman" w:cs="Times New Roman"/>
          <w:bCs/>
        </w:rPr>
        <w:t xml:space="preserve">) </w:t>
      </w:r>
      <w:r w:rsidR="00206174" w:rsidRPr="00A90D93">
        <w:rPr>
          <w:rFonts w:ascii="HY신명조" w:eastAsia="HY신명조" w:hAnsi="Times New Roman" w:cs="Times New Roman" w:hint="eastAsia"/>
          <w:bCs/>
        </w:rPr>
        <w:t>순이었다.</w:t>
      </w:r>
      <w:r w:rsidRPr="00A90D93">
        <w:rPr>
          <w:rFonts w:ascii="HY신명조" w:eastAsia="HY신명조" w:hAnsi="Times New Roman" w:cs="Times New Roman" w:hint="eastAsia"/>
          <w:bCs/>
        </w:rPr>
        <w:t xml:space="preserve"> </w:t>
      </w:r>
      <w:r w:rsidR="0063783C" w:rsidRPr="00A90D93">
        <w:rPr>
          <w:rFonts w:ascii="HY신명조" w:eastAsia="HY신명조" w:hAnsi="Times New Roman" w:cs="Times New Roman"/>
          <w:bCs/>
        </w:rPr>
        <w:t>M</w:t>
      </w:r>
      <w:r w:rsidR="00206174" w:rsidRPr="00A90D93">
        <w:rPr>
          <w:rFonts w:ascii="HY신명조" w:eastAsia="HY신명조" w:hAnsi="Times New Roman" w:cs="Times New Roman"/>
          <w:bCs/>
        </w:rPr>
        <w:t>odel5</w:t>
      </w:r>
      <w:r w:rsidR="00206174" w:rsidRPr="00A90D93">
        <w:rPr>
          <w:rFonts w:ascii="HY신명조" w:eastAsia="HY신명조" w:hAnsi="Times New Roman" w:cs="Times New Roman" w:hint="eastAsia"/>
          <w:bCs/>
        </w:rPr>
        <w:t xml:space="preserve">와 </w:t>
      </w:r>
      <w:r w:rsidR="0063783C" w:rsidRPr="00A90D93">
        <w:rPr>
          <w:rFonts w:ascii="HY신명조" w:eastAsia="HY신명조" w:hAnsi="Times New Roman" w:cs="Times New Roman"/>
          <w:bCs/>
        </w:rPr>
        <w:t>M</w:t>
      </w:r>
      <w:r w:rsidR="00206174" w:rsidRPr="00A90D93">
        <w:rPr>
          <w:rFonts w:ascii="HY신명조" w:eastAsia="HY신명조" w:hAnsi="Times New Roman" w:cs="Times New Roman"/>
          <w:bCs/>
        </w:rPr>
        <w:t>odel6</w:t>
      </w:r>
      <w:r w:rsidR="00206174" w:rsidRPr="00A90D93">
        <w:rPr>
          <w:rFonts w:ascii="HY신명조" w:eastAsia="HY신명조" w:hAnsi="Times New Roman" w:cs="Times New Roman" w:hint="eastAsia"/>
          <w:bCs/>
        </w:rPr>
        <w:t xml:space="preserve">를 비교했을 때 </w:t>
      </w:r>
      <w:r w:rsidRPr="00A90D93">
        <w:rPr>
          <w:rFonts w:ascii="HY신명조" w:eastAsia="HY신명조" w:hAnsi="Times New Roman" w:cs="Times New Roman" w:hint="eastAsia"/>
          <w:bCs/>
        </w:rPr>
        <w:t xml:space="preserve">대도시와 중소도시는 </w:t>
      </w:r>
      <w:r w:rsidR="0063783C" w:rsidRPr="00A90D93">
        <w:rPr>
          <w:rFonts w:ascii="HY신명조" w:eastAsia="HY신명조" w:hAnsi="Times New Roman" w:cs="Times New Roman"/>
          <w:bCs/>
        </w:rPr>
        <w:t>M</w:t>
      </w:r>
      <w:r w:rsidRPr="00A90D93">
        <w:rPr>
          <w:rFonts w:ascii="HY신명조" w:eastAsia="HY신명조" w:hAnsi="Times New Roman" w:cs="Times New Roman"/>
          <w:bCs/>
        </w:rPr>
        <w:t>odel5</w:t>
      </w:r>
      <w:r w:rsidRPr="00A90D93">
        <w:rPr>
          <w:rFonts w:ascii="HY신명조" w:eastAsia="HY신명조" w:hAnsi="Times New Roman" w:cs="Times New Roman" w:hint="eastAsia"/>
          <w:bCs/>
        </w:rPr>
        <w:t>가 가장 적합했지만</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농어촌은 </w:t>
      </w:r>
      <w:r w:rsidR="0063783C" w:rsidRPr="00A90D93">
        <w:rPr>
          <w:rFonts w:ascii="HY신명조" w:eastAsia="HY신명조" w:hAnsi="Times New Roman" w:cs="Times New Roman"/>
          <w:bCs/>
        </w:rPr>
        <w:t>M</w:t>
      </w:r>
      <w:r w:rsidRPr="00A90D93">
        <w:rPr>
          <w:rFonts w:ascii="HY신명조" w:eastAsia="HY신명조" w:hAnsi="Times New Roman" w:cs="Times New Roman"/>
          <w:bCs/>
        </w:rPr>
        <w:t>odel6</w:t>
      </w:r>
      <w:r w:rsidRPr="00A90D93">
        <w:rPr>
          <w:rFonts w:ascii="HY신명조" w:eastAsia="HY신명조" w:hAnsi="Times New Roman" w:cs="Times New Roman" w:hint="eastAsia"/>
          <w:bCs/>
        </w:rPr>
        <w:t>가 더 적합했</w:t>
      </w:r>
      <w:r w:rsidR="00206174" w:rsidRPr="00A90D93">
        <w:rPr>
          <w:rFonts w:ascii="HY신명조" w:eastAsia="HY신명조" w:hAnsi="Times New Roman" w:cs="Times New Roman" w:hint="eastAsia"/>
          <w:bCs/>
        </w:rPr>
        <w:t>다.</w:t>
      </w:r>
      <w:r w:rsidRPr="00A90D93">
        <w:rPr>
          <w:rFonts w:ascii="HY신명조" w:eastAsia="HY신명조" w:hAnsi="Times New Roman" w:cs="Times New Roman" w:hint="eastAsia"/>
          <w:bCs/>
        </w:rPr>
        <w:t xml:space="preserve"> 독거 상태의 조절효과도 농어촌에서만 유의했다</w:t>
      </w:r>
      <w:r w:rsidR="00206174" w:rsidRPr="00A90D93">
        <w:rPr>
          <w:rFonts w:ascii="HY신명조" w:eastAsia="HY신명조" w:hAnsi="Times New Roman" w:cs="Times New Roman" w:hint="eastAsia"/>
          <w:bCs/>
        </w:rPr>
        <w:t>(</w:t>
      </w:r>
      <w:r w:rsidR="00206174" w:rsidRPr="00A90D93">
        <w:rPr>
          <w:rFonts w:ascii="HY신명조" w:eastAsia="HY신명조" w:hAnsi="Times New Roman" w:cs="Times New Roman"/>
          <w:bCs/>
        </w:rPr>
        <w:t>OR</w:t>
      </w:r>
      <w:r w:rsidR="00A272A4" w:rsidRPr="00A90D93">
        <w:rPr>
          <w:rFonts w:ascii="HY신명조" w:eastAsia="HY신명조" w:hAnsi="Times New Roman" w:cs="Times New Roman"/>
          <w:bCs/>
        </w:rPr>
        <w:t>,</w:t>
      </w:r>
      <w:r w:rsidR="00206174" w:rsidRPr="00A90D93">
        <w:rPr>
          <w:rFonts w:ascii="HY신명조" w:eastAsia="HY신명조" w:hAnsi="Times New Roman" w:cs="Times New Roman"/>
          <w:bCs/>
        </w:rPr>
        <w:t xml:space="preserve"> 0.66</w:t>
      </w:r>
      <w:r w:rsidR="00A272A4" w:rsidRPr="00A90D93">
        <w:rPr>
          <w:rFonts w:ascii="HY신명조" w:eastAsia="HY신명조" w:hAnsi="Times New Roman" w:cs="Times New Roman"/>
          <w:bCs/>
        </w:rPr>
        <w:t>; 95% CI, 0.48 to 0.92</w:t>
      </w:r>
      <w:r w:rsidR="00206174" w:rsidRPr="00A90D93">
        <w:rPr>
          <w:rFonts w:ascii="HY신명조" w:eastAsia="HY신명조" w:hAnsi="Times New Roman" w:cs="Times New Roman"/>
          <w:bCs/>
        </w:rPr>
        <w:t>)</w:t>
      </w:r>
      <w:r w:rsidRPr="00A90D93">
        <w:rPr>
          <w:rFonts w:ascii="HY신명조" w:eastAsia="HY신명조" w:hAnsi="Times New Roman" w:cs="Times New Roman" w:hint="eastAsia"/>
          <w:bCs/>
        </w:rPr>
        <w:t>.</w:t>
      </w:r>
      <w:r w:rsidRPr="00A90D93">
        <w:rPr>
          <w:rFonts w:ascii="HY신명조" w:eastAsia="HY신명조" w:hAnsi="Times New Roman" w:cs="Times New Roman"/>
          <w:bCs/>
        </w:rPr>
        <w:t xml:space="preserve"> </w:t>
      </w:r>
    </w:p>
    <w:p w:rsidR="00206174" w:rsidRPr="00A90D93" w:rsidRDefault="00206174" w:rsidP="00BD48AC">
      <w:pPr>
        <w:spacing w:line="360" w:lineRule="auto"/>
        <w:rPr>
          <w:rFonts w:ascii="HY신명조" w:eastAsia="HY신명조" w:hAnsi="Times New Roman" w:cs="Times New Roman"/>
          <w:bCs/>
        </w:rPr>
      </w:pPr>
      <w:r w:rsidRPr="00A90D93">
        <w:rPr>
          <w:rFonts w:ascii="HY신명조" w:eastAsia="HY신명조" w:hAnsi="Times New Roman" w:cs="Times New Roman"/>
          <w:bCs/>
        </w:rPr>
        <w:t>Figure 2</w:t>
      </w:r>
      <w:r w:rsidRPr="00A90D93">
        <w:rPr>
          <w:rFonts w:ascii="HY신명조" w:eastAsia="HY신명조" w:hAnsi="Times New Roman" w:cs="Times New Roman" w:hint="eastAsia"/>
          <w:bCs/>
        </w:rPr>
        <w:t>는 우울에 대한 M</w:t>
      </w:r>
      <w:r w:rsidRPr="00A90D93">
        <w:rPr>
          <w:rFonts w:ascii="HY신명조" w:eastAsia="HY신명조" w:hAnsi="Times New Roman" w:cs="Times New Roman"/>
          <w:bCs/>
        </w:rPr>
        <w:t>N</w:t>
      </w:r>
      <w:r w:rsidRPr="00A90D93">
        <w:rPr>
          <w:rFonts w:ascii="HY신명조" w:eastAsia="HY신명조" w:hAnsi="Times New Roman" w:cs="Times New Roman" w:hint="eastAsia"/>
          <w:bCs/>
        </w:rPr>
        <w:t>의 효과가 독거 상태에 따라 달라지는지 지역 별로 보여준다.</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농어촌 </w:t>
      </w:r>
      <w:r w:rsidRPr="00A90D93">
        <w:rPr>
          <w:rFonts w:ascii="HY신명조" w:eastAsia="HY신명조" w:hAnsi="Times New Roman" w:cs="Times New Roman" w:hint="eastAsia"/>
          <w:bCs/>
        </w:rPr>
        <w:lastRenderedPageBreak/>
        <w:t xml:space="preserve">지역의 독거 노인은 </w:t>
      </w:r>
      <w:proofErr w:type="spellStart"/>
      <w:r w:rsidRPr="00A90D93">
        <w:rPr>
          <w:rFonts w:ascii="HY신명조" w:eastAsia="HY신명조" w:hAnsi="Times New Roman" w:cs="Times New Roman" w:hint="eastAsia"/>
          <w:bCs/>
        </w:rPr>
        <w:t>비독거</w:t>
      </w:r>
      <w:proofErr w:type="spellEnd"/>
      <w:r w:rsidRPr="00A90D93">
        <w:rPr>
          <w:rFonts w:ascii="HY신명조" w:eastAsia="HY신명조" w:hAnsi="Times New Roman" w:cs="Times New Roman" w:hint="eastAsia"/>
          <w:bCs/>
        </w:rPr>
        <w:t xml:space="preserve"> 노인에 비해 </w:t>
      </w:r>
      <w:r w:rsidRPr="00A90D93">
        <w:rPr>
          <w:rFonts w:ascii="HY신명조" w:eastAsia="HY신명조" w:hAnsi="Times New Roman" w:cs="Times New Roman"/>
          <w:bCs/>
        </w:rPr>
        <w:t>MN</w:t>
      </w:r>
      <w:r w:rsidRPr="00A90D93">
        <w:rPr>
          <w:rFonts w:ascii="HY신명조" w:eastAsia="HY신명조" w:hAnsi="Times New Roman" w:cs="Times New Roman" w:hint="eastAsia"/>
          <w:bCs/>
        </w:rPr>
        <w:t>의 효과가 감소하는 것을 확인할 수 있다.</w:t>
      </w:r>
    </w:p>
    <w:p w:rsidR="009D12CD" w:rsidRPr="00A90D93" w:rsidRDefault="009D12CD" w:rsidP="00BD48AC">
      <w:pPr>
        <w:spacing w:line="360" w:lineRule="auto"/>
        <w:rPr>
          <w:rFonts w:ascii="Times New Roman" w:hAnsi="Times New Roman" w:cs="Times New Roman"/>
          <w:bCs/>
        </w:rPr>
      </w:pPr>
    </w:p>
    <w:p w:rsidR="009D12CD" w:rsidRPr="00A90D93" w:rsidRDefault="009D12CD" w:rsidP="00BD48AC">
      <w:pPr>
        <w:spacing w:line="360" w:lineRule="auto"/>
        <w:rPr>
          <w:rFonts w:ascii="Times New Roman" w:hAnsi="Times New Roman" w:cs="Times New Roman"/>
          <w:b/>
          <w:bCs/>
        </w:rPr>
      </w:pPr>
      <w:r w:rsidRPr="00A90D93">
        <w:rPr>
          <w:rFonts w:ascii="Times New Roman" w:hAnsi="Times New Roman" w:cs="Times New Roman"/>
          <w:b/>
          <w:bCs/>
        </w:rPr>
        <w:t>Discussion</w:t>
      </w:r>
    </w:p>
    <w:p w:rsidR="00883381" w:rsidRPr="00A90D93" w:rsidRDefault="00883381"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기술분석에서 전체 노인의 절반은 우울 증상을 경험하고 있었다.</w:t>
      </w:r>
      <w:r w:rsidRPr="00A90D93">
        <w:rPr>
          <w:rFonts w:ascii="HY신명조" w:eastAsia="HY신명조" w:hAnsi="Times New Roman" w:cs="Times New Roman"/>
          <w:bCs/>
        </w:rPr>
        <w:t xml:space="preserve"> 2017 </w:t>
      </w:r>
      <w:r w:rsidRPr="00A90D93">
        <w:rPr>
          <w:rFonts w:ascii="HY신명조" w:eastAsia="HY신명조" w:hAnsi="Times New Roman" w:cs="Times New Roman" w:hint="eastAsia"/>
          <w:bCs/>
        </w:rPr>
        <w:t xml:space="preserve">노인실태조사에서 우울증 진단을 받은 노인은 </w:t>
      </w:r>
      <w:r w:rsidRPr="00A90D93">
        <w:rPr>
          <w:rFonts w:ascii="HY신명조" w:eastAsia="HY신명조" w:hAnsi="Times New Roman" w:cs="Times New Roman"/>
          <w:bCs/>
        </w:rPr>
        <w:t>3.0%</w:t>
      </w:r>
      <w:r w:rsidRPr="00A90D93">
        <w:rPr>
          <w:rFonts w:ascii="HY신명조" w:eastAsia="HY신명조" w:hAnsi="Times New Roman" w:cs="Times New Roman" w:hint="eastAsia"/>
          <w:bCs/>
        </w:rPr>
        <w:t>였는데</w:t>
      </w:r>
      <w:r w:rsidR="00A90D93">
        <w:rPr>
          <w:rFonts w:ascii="HY신명조" w:eastAsia="HY신명조" w:hAnsi="Times New Roman" w:cs="Times New Roman"/>
          <w:bCs/>
        </w:rPr>
        <w:t xml:space="preserve"> [26</w:t>
      </w:r>
      <w:r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모든 우울 증상이 </w:t>
      </w:r>
      <w:r w:rsidRPr="00A90D93">
        <w:rPr>
          <w:rFonts w:ascii="HY신명조" w:eastAsia="HY신명조" w:hAnsi="Times New Roman" w:cs="Times New Roman"/>
          <w:bCs/>
        </w:rPr>
        <w:t xml:space="preserve">주요우울장애의 의학적 진단 기준을 충족하지는 않을 것이라는 사실을 감안하더라도, </w:t>
      </w:r>
      <w:r w:rsidR="00A272A4" w:rsidRPr="00A90D93">
        <w:rPr>
          <w:rFonts w:ascii="HY신명조" w:eastAsia="HY신명조" w:hAnsi="Times New Roman" w:cs="Times New Roman" w:hint="eastAsia"/>
          <w:bCs/>
        </w:rPr>
        <w:t>많은</w:t>
      </w:r>
      <w:r w:rsidRPr="00A90D93">
        <w:rPr>
          <w:rFonts w:ascii="HY신명조" w:eastAsia="HY신명조" w:hAnsi="Times New Roman" w:cs="Times New Roman"/>
          <w:bCs/>
        </w:rPr>
        <w:t xml:space="preserve"> 노인의 우울</w:t>
      </w:r>
      <w:r w:rsidR="00A272A4" w:rsidRPr="00A90D93">
        <w:rPr>
          <w:rFonts w:ascii="HY신명조" w:eastAsia="HY신명조" w:hAnsi="Times New Roman" w:cs="Times New Roman" w:hint="eastAsia"/>
          <w:bCs/>
        </w:rPr>
        <w:t xml:space="preserve"> 증상</w:t>
      </w:r>
      <w:r w:rsidRPr="00A90D93">
        <w:rPr>
          <w:rFonts w:ascii="HY신명조" w:eastAsia="HY신명조" w:hAnsi="Times New Roman" w:cs="Times New Roman"/>
          <w:bCs/>
        </w:rPr>
        <w:t xml:space="preserve">이 </w:t>
      </w:r>
      <w:r w:rsidR="00A272A4" w:rsidRPr="00A90D93">
        <w:rPr>
          <w:rFonts w:ascii="HY신명조" w:eastAsia="HY신명조" w:hAnsi="Times New Roman" w:cs="Times New Roman" w:hint="eastAsia"/>
          <w:bCs/>
        </w:rPr>
        <w:t>적절한 관리를 받고</w:t>
      </w:r>
      <w:r w:rsidRPr="00A90D93">
        <w:rPr>
          <w:rFonts w:ascii="HY신명조" w:eastAsia="HY신명조" w:hAnsi="Times New Roman" w:cs="Times New Roman"/>
          <w:bCs/>
        </w:rPr>
        <w:t xml:space="preserve"> 있지 못할 가능성이 있다. 한국에서는 정신건강증진 사업을 통해 </w:t>
      </w:r>
      <w:r w:rsidR="002001E3" w:rsidRPr="00A90D93">
        <w:rPr>
          <w:rFonts w:ascii="HY신명조" w:eastAsia="HY신명조" w:hAnsi="Times New Roman" w:cs="Times New Roman" w:hint="eastAsia"/>
          <w:bCs/>
        </w:rPr>
        <w:t xml:space="preserve">우울증 선별검사를 실시하고 </w:t>
      </w:r>
      <w:r w:rsidRPr="00A90D93">
        <w:rPr>
          <w:rFonts w:ascii="HY신명조" w:eastAsia="HY신명조" w:hAnsi="Times New Roman" w:cs="Times New Roman"/>
          <w:bCs/>
        </w:rPr>
        <w:t xml:space="preserve">우울증에 대한 </w:t>
      </w:r>
      <w:r w:rsidR="002001E3" w:rsidRPr="00A90D93">
        <w:rPr>
          <w:rFonts w:ascii="HY신명조" w:eastAsia="HY신명조" w:hAnsi="Times New Roman" w:cs="Times New Roman" w:hint="eastAsia"/>
          <w:bCs/>
        </w:rPr>
        <w:t>인식을 개선하고자 노력하고 있지만</w:t>
      </w:r>
      <w:r w:rsidRPr="00A90D93">
        <w:rPr>
          <w:rFonts w:ascii="HY신명조" w:eastAsia="HY신명조" w:hAnsi="Times New Roman" w:cs="Times New Roman"/>
          <w:bCs/>
        </w:rPr>
        <w:t xml:space="preserve">, 서비스 이용률은 여전히 높지 않고 항우울제 </w:t>
      </w:r>
      <w:proofErr w:type="spellStart"/>
      <w:r w:rsidRPr="00A90D93">
        <w:rPr>
          <w:rFonts w:ascii="HY신명조" w:eastAsia="HY신명조" w:hAnsi="Times New Roman" w:cs="Times New Roman"/>
          <w:bCs/>
        </w:rPr>
        <w:t>복용률도</w:t>
      </w:r>
      <w:proofErr w:type="spellEnd"/>
      <w:r w:rsidRPr="00A90D93">
        <w:rPr>
          <w:rFonts w:ascii="HY신명조" w:eastAsia="HY신명조" w:hAnsi="Times New Roman" w:cs="Times New Roman"/>
          <w:bCs/>
        </w:rPr>
        <w:t xml:space="preserve"> 국제 비교에서 최하위 </w:t>
      </w:r>
      <w:r w:rsidR="00DF466B" w:rsidRPr="00A90D93">
        <w:rPr>
          <w:rFonts w:ascii="HY신명조" w:eastAsia="HY신명조" w:hAnsi="Times New Roman" w:cs="Times New Roman"/>
          <w:bCs/>
        </w:rPr>
        <w:t>수준이</w:t>
      </w:r>
      <w:r w:rsidR="00DF466B" w:rsidRPr="00A90D93">
        <w:rPr>
          <w:rFonts w:ascii="HY신명조" w:eastAsia="HY신명조" w:hAnsi="Times New Roman" w:cs="Times New Roman" w:hint="eastAsia"/>
          <w:bCs/>
        </w:rPr>
        <w:t xml:space="preserve">다 </w:t>
      </w:r>
      <w:r w:rsidR="00A90D93">
        <w:rPr>
          <w:rFonts w:ascii="HY신명조" w:eastAsia="HY신명조" w:hAnsi="Times New Roman" w:cs="Times New Roman"/>
          <w:bCs/>
        </w:rPr>
        <w:t>[27</w:t>
      </w:r>
      <w:r w:rsidR="00DF466B" w:rsidRPr="00A90D93">
        <w:rPr>
          <w:rFonts w:ascii="HY신명조" w:eastAsia="HY신명조" w:hAnsi="Times New Roman" w:cs="Times New Roman"/>
          <w:bCs/>
        </w:rPr>
        <w:t>]</w:t>
      </w:r>
      <w:r w:rsidRPr="00A90D93">
        <w:rPr>
          <w:rFonts w:ascii="HY신명조" w:eastAsia="HY신명조" w:hAnsi="Times New Roman" w:cs="Times New Roman"/>
          <w:bCs/>
        </w:rPr>
        <w:t>. 노인은 다른 연령 집단보다 우울 위험이 더 높다는 점을 고려하면 이들의 우울</w:t>
      </w:r>
      <w:r w:rsidRPr="00A90D93">
        <w:rPr>
          <w:rFonts w:ascii="HY신명조" w:eastAsia="HY신명조" w:hAnsi="Times New Roman" w:cs="Times New Roman" w:hint="eastAsia"/>
          <w:bCs/>
        </w:rPr>
        <w:t>을</w:t>
      </w:r>
      <w:r w:rsidRPr="00A90D93">
        <w:rPr>
          <w:rFonts w:ascii="HY신명조" w:eastAsia="HY신명조" w:hAnsi="Times New Roman" w:cs="Times New Roman"/>
          <w:bCs/>
        </w:rPr>
        <w:t xml:space="preserve"> 발견하고 중재하기 위한 더 적극적인 정책적 노력이 필요하다.</w:t>
      </w:r>
    </w:p>
    <w:p w:rsidR="001F2BC3"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농어촌 노인들은 대도시나 </w:t>
      </w:r>
      <w:r w:rsidR="00981021" w:rsidRPr="00A90D93">
        <w:rPr>
          <w:rFonts w:ascii="HY신명조" w:eastAsia="HY신명조" w:hAnsi="Times New Roman" w:cs="Times New Roman" w:hint="eastAsia"/>
          <w:bCs/>
        </w:rPr>
        <w:t>중소도시</w:t>
      </w:r>
      <w:r w:rsidRPr="00A90D93">
        <w:rPr>
          <w:rFonts w:ascii="HY신명조" w:eastAsia="HY신명조" w:hAnsi="Times New Roman" w:cs="Times New Roman" w:hint="eastAsia"/>
          <w:bCs/>
        </w:rPr>
        <w:t xml:space="preserve"> 노인보다 친한 사람을 더 자주 </w:t>
      </w:r>
      <w:r w:rsidR="00F55E2A" w:rsidRPr="00A90D93">
        <w:rPr>
          <w:rFonts w:ascii="HY신명조" w:eastAsia="HY신명조" w:hAnsi="Times New Roman" w:cs="Times New Roman" w:hint="eastAsia"/>
          <w:bCs/>
        </w:rPr>
        <w:t>만나고 있었다.</w:t>
      </w:r>
      <w:r w:rsidRPr="00A90D93">
        <w:rPr>
          <w:rFonts w:ascii="HY신명조" w:eastAsia="HY신명조" w:hAnsi="Times New Roman" w:cs="Times New Roman" w:hint="eastAsia"/>
          <w:bCs/>
        </w:rPr>
        <w:t xml:space="preserve"> 이는 농어촌 </w:t>
      </w:r>
      <w:r w:rsidR="00F55E2A" w:rsidRPr="00A90D93">
        <w:rPr>
          <w:rFonts w:ascii="HY신명조" w:eastAsia="HY신명조" w:hAnsi="Times New Roman" w:cs="Times New Roman" w:hint="eastAsia"/>
          <w:bCs/>
        </w:rPr>
        <w:t>지역은 상대적으로 유대형 사회자본이 우세할 가능성을 시사한다.</w:t>
      </w:r>
      <w:r w:rsidR="00F55E2A" w:rsidRPr="00A90D93">
        <w:rPr>
          <w:rFonts w:ascii="HY신명조" w:eastAsia="HY신명조" w:hAnsi="Times New Roman" w:cs="Times New Roman"/>
          <w:bCs/>
        </w:rPr>
        <w:t xml:space="preserve"> </w:t>
      </w:r>
      <w:r w:rsidR="00F55E2A" w:rsidRPr="00A90D93">
        <w:rPr>
          <w:rFonts w:ascii="HY신명조" w:eastAsia="HY신명조" w:hAnsi="Times New Roman" w:cs="Times New Roman" w:hint="eastAsia"/>
          <w:bCs/>
        </w:rPr>
        <w:t>한국의 농촌과 대도시 사례지역을 대상으로 한 설문조사를 통해 지역 간 사회자본의 차이에 대해 고찰한 선행 연구에서 농촌은 이웃 간 신뢰가 더 높은 반면 이익에 초점을 둔 조직적 활동은 더 미약한 것으로 나타났다. 또한 농촌은 사회적 규범의 수준이 도시보다 높았고, 사회 연결망에 대한 인식도 더 긍정적이었다</w:t>
      </w:r>
      <w:r w:rsidR="00CF7F4D" w:rsidRPr="00A90D93">
        <w:rPr>
          <w:rFonts w:ascii="HY신명조" w:eastAsia="HY신명조" w:hAnsi="Times New Roman" w:cs="Times New Roman" w:hint="eastAsia"/>
          <w:bCs/>
        </w:rPr>
        <w:t xml:space="preserve"> </w:t>
      </w:r>
      <w:r w:rsidR="00A90D93">
        <w:rPr>
          <w:rFonts w:ascii="HY신명조" w:eastAsia="HY신명조" w:hAnsi="Times New Roman" w:cs="Times New Roman" w:hint="eastAsia"/>
          <w:bCs/>
        </w:rPr>
        <w:t>[28</w:t>
      </w:r>
      <w:r w:rsidR="00CF7F4D" w:rsidRPr="00A90D93">
        <w:rPr>
          <w:rFonts w:ascii="HY신명조" w:eastAsia="HY신명조" w:hAnsi="Times New Roman" w:cs="Times New Roman" w:hint="eastAsia"/>
          <w:bCs/>
        </w:rPr>
        <w:t>]</w:t>
      </w:r>
      <w:r w:rsidR="00F55E2A" w:rsidRPr="00A90D93">
        <w:rPr>
          <w:rFonts w:ascii="HY신명조" w:eastAsia="HY신명조" w:hAnsi="Times New Roman" w:cs="Times New Roman" w:hint="eastAsia"/>
          <w:bCs/>
        </w:rPr>
        <w:t>. 이러한 결과는 농어촌 지역에서는 유대형 사회자본의 특성이, 도시 지역에서는 연결형 사회자본의 특성이 더 우세할 것이라는 해석을 지지한다</w:t>
      </w:r>
      <w:r w:rsidRPr="00A90D93">
        <w:rPr>
          <w:rFonts w:ascii="HY신명조" w:eastAsia="HY신명조" w:hAnsi="Times New Roman" w:cs="Times New Roman" w:hint="eastAsia"/>
          <w:bCs/>
        </w:rPr>
        <w:t xml:space="preserve">. </w:t>
      </w:r>
    </w:p>
    <w:p w:rsidR="009D12CD"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GEE model 분석을 통해</w:t>
      </w:r>
      <w:r w:rsidR="00DF466B" w:rsidRPr="00A90D93">
        <w:rPr>
          <w:rFonts w:ascii="HY신명조" w:eastAsia="HY신명조" w:hAnsi="Times New Roman" w:cs="Times New Roman" w:hint="eastAsia"/>
          <w:bCs/>
        </w:rPr>
        <w:t xml:space="preserve"> </w:t>
      </w:r>
      <w:r w:rsidR="00DF466B" w:rsidRPr="00A90D93">
        <w:rPr>
          <w:rFonts w:ascii="HY신명조" w:eastAsia="HY신명조" w:hAnsi="Times New Roman" w:cs="Times New Roman"/>
          <w:bCs/>
        </w:rPr>
        <w:t>MN</w:t>
      </w:r>
      <w:r w:rsidR="00DF466B" w:rsidRPr="00A90D93">
        <w:rPr>
          <w:rFonts w:ascii="HY신명조" w:eastAsia="HY신명조" w:hAnsi="Times New Roman" w:cs="Times New Roman" w:hint="eastAsia"/>
          <w:bCs/>
        </w:rPr>
        <w:t>이 우울 감소와 연관된다는 것을 확인할 수 있었다.</w:t>
      </w:r>
      <w:r w:rsidRPr="00A90D93">
        <w:rPr>
          <w:rFonts w:ascii="HY신명조" w:eastAsia="HY신명조" w:hAnsi="Times New Roman" w:cs="Times New Roman" w:hint="eastAsia"/>
          <w:bCs/>
        </w:rPr>
        <w:t xml:space="preserve"> 선행연구의 결과는 친한 사람과의 잦은 만남이 우울에 긍정적인 영향을 미친다는 것을 뒷받침한다</w:t>
      </w:r>
      <w:r w:rsidR="00A90D93">
        <w:rPr>
          <w:rFonts w:ascii="HY신명조" w:eastAsia="HY신명조" w:hAnsi="Times New Roman" w:cs="Times New Roman" w:hint="eastAsia"/>
          <w:bCs/>
        </w:rPr>
        <w:t xml:space="preserve"> [29, 30</w:t>
      </w:r>
      <w:r w:rsidR="003A353C"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 사회적 관계를 통한 우울 완화의 기제를 분석한 선행연구</w:t>
      </w:r>
      <w:r w:rsidR="003A353C" w:rsidRPr="00A90D93">
        <w:rPr>
          <w:rFonts w:ascii="HY신명조" w:eastAsia="HY신명조" w:hAnsi="Times New Roman" w:cs="Times New Roman" w:hint="eastAsia"/>
          <w:bCs/>
        </w:rPr>
        <w:t xml:space="preserve"> [</w:t>
      </w:r>
      <w:r w:rsidR="00CF7F4D" w:rsidRPr="00A90D93">
        <w:rPr>
          <w:rFonts w:ascii="HY신명조" w:eastAsia="HY신명조" w:hAnsi="Times New Roman" w:cs="Times New Roman"/>
          <w:bCs/>
        </w:rPr>
        <w:t>3,</w:t>
      </w:r>
      <w:r w:rsidR="00A90D93">
        <w:rPr>
          <w:rFonts w:ascii="HY신명조" w:eastAsia="HY신명조" w:hAnsi="Times New Roman" w:cs="Times New Roman" w:hint="eastAsia"/>
          <w:bCs/>
        </w:rPr>
        <w:t>31</w:t>
      </w:r>
      <w:r w:rsidR="003A353C"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에 기초하면</w:t>
      </w:r>
      <w:r w:rsidR="00FD7AC1" w:rsidRPr="00A90D93">
        <w:rPr>
          <w:rFonts w:ascii="HY신명조" w:eastAsia="HY신명조" w:hAnsi="Times New Roman" w:cs="Times New Roman" w:hint="eastAsia"/>
          <w:bCs/>
        </w:rPr>
        <w:t xml:space="preserve"> </w:t>
      </w:r>
      <w:r w:rsidR="00FD7AC1" w:rsidRPr="00A90D93">
        <w:rPr>
          <w:rFonts w:ascii="HY신명조" w:eastAsia="HY신명조" w:hAnsi="Times New Roman" w:cs="Times New Roman"/>
          <w:bCs/>
        </w:rPr>
        <w:t>MN</w:t>
      </w:r>
      <w:r w:rsidR="00FD7AC1" w:rsidRPr="00A90D93">
        <w:rPr>
          <w:rFonts w:ascii="HY신명조" w:eastAsia="HY신명조" w:hAnsi="Times New Roman" w:cs="Times New Roman" w:hint="eastAsia"/>
          <w:bCs/>
        </w:rPr>
        <w:t>의 효과에</w:t>
      </w:r>
      <w:r w:rsidR="00E431A4" w:rsidRPr="00A90D93">
        <w:rPr>
          <w:rFonts w:ascii="HY신명조" w:eastAsia="HY신명조" w:hAnsi="Times New Roman" w:cs="Times New Roman" w:hint="eastAsia"/>
          <w:bCs/>
        </w:rPr>
        <w:t xml:space="preserve"> </w:t>
      </w:r>
      <w:r w:rsidRPr="00A90D93">
        <w:rPr>
          <w:rFonts w:ascii="HY신명조" w:eastAsia="HY신명조" w:hAnsi="Times New Roman" w:cs="Times New Roman" w:hint="eastAsia"/>
          <w:bCs/>
        </w:rPr>
        <w:t xml:space="preserve">사회적 지지의 교환이 중요한 기제로 작동하였다고 해석할 수 있을 것이다. </w:t>
      </w:r>
      <w:r w:rsidR="00550BB8" w:rsidRPr="00A90D93">
        <w:rPr>
          <w:rFonts w:ascii="HY신명조" w:eastAsia="HY신명조" w:hAnsi="Times New Roman" w:cs="Times New Roman" w:hint="eastAsia"/>
          <w:bCs/>
        </w:rPr>
        <w:t>노인실태조사에서</w:t>
      </w:r>
      <w:r w:rsidR="00550BB8" w:rsidRPr="00A90D93">
        <w:rPr>
          <w:rFonts w:ascii="HY신명조" w:eastAsia="HY신명조" w:hAnsi="Times New Roman" w:cs="Times New Roman"/>
          <w:bCs/>
        </w:rPr>
        <w:t xml:space="preserve"> 친구</w:t>
      </w:r>
      <w:r w:rsidR="00550BB8" w:rsidRPr="00A90D93">
        <w:rPr>
          <w:rFonts w:ascii="HY신명조" w:eastAsia="HY신명조" w:hAnsi="Times New Roman" w:cs="Times New Roman"/>
          <w:bCs/>
        </w:rPr>
        <w:t>·</w:t>
      </w:r>
      <w:r w:rsidR="00550BB8" w:rsidRPr="00A90D93">
        <w:rPr>
          <w:rFonts w:ascii="HY신명조" w:eastAsia="HY신명조" w:hAnsi="Times New Roman" w:cs="Times New Roman"/>
          <w:bCs/>
        </w:rPr>
        <w:t>이웃</w:t>
      </w:r>
      <w:r w:rsidR="00550BB8" w:rsidRPr="00A90D93">
        <w:rPr>
          <w:rFonts w:ascii="HY신명조" w:eastAsia="HY신명조" w:hAnsi="Times New Roman" w:cs="Times New Roman"/>
          <w:bCs/>
        </w:rPr>
        <w:t>·</w:t>
      </w:r>
      <w:r w:rsidR="00550BB8" w:rsidRPr="00A90D93">
        <w:rPr>
          <w:rFonts w:ascii="HY신명조" w:eastAsia="HY신명조" w:hAnsi="Times New Roman" w:cs="Times New Roman"/>
          <w:bCs/>
        </w:rPr>
        <w:t xml:space="preserve">지인과 주 1회 이상 만남을 갖는 노인은 78.2% 정도였는데, 농어촌 거주, 여성, 취업 노인에서 비율이 더 </w:t>
      </w:r>
      <w:r w:rsidR="00CF7F4D" w:rsidRPr="00A90D93">
        <w:rPr>
          <w:rFonts w:ascii="HY신명조" w:eastAsia="HY신명조" w:hAnsi="Times New Roman" w:cs="Times New Roman" w:hint="eastAsia"/>
          <w:bCs/>
        </w:rPr>
        <w:t>높았으며,</w:t>
      </w:r>
      <w:r w:rsidR="00CF7F4D" w:rsidRPr="00A90D93">
        <w:rPr>
          <w:rFonts w:ascii="HY신명조" w:eastAsia="HY신명조" w:hAnsi="Times New Roman" w:cs="Times New Roman"/>
          <w:bCs/>
        </w:rPr>
        <w:t xml:space="preserve"> </w:t>
      </w:r>
      <w:r w:rsidR="00550BB8" w:rsidRPr="00A90D93">
        <w:rPr>
          <w:rFonts w:ascii="HY신명조" w:eastAsia="HY신명조" w:hAnsi="Times New Roman" w:cs="Times New Roman"/>
          <w:bCs/>
        </w:rPr>
        <w:t xml:space="preserve">독거, 무학, 저소득 등 사회경제적 상황이 좋지 않을수록 이웃과의 만남이 </w:t>
      </w:r>
      <w:r w:rsidR="00CF7F4D" w:rsidRPr="00A90D93">
        <w:rPr>
          <w:rFonts w:ascii="HY신명조" w:eastAsia="HY신명조" w:hAnsi="Times New Roman" w:cs="Times New Roman" w:hint="eastAsia"/>
          <w:bCs/>
        </w:rPr>
        <w:t>활발하였다</w:t>
      </w:r>
      <w:r w:rsidR="00A90D93">
        <w:rPr>
          <w:rFonts w:ascii="HY신명조" w:eastAsia="HY신명조" w:hAnsi="Times New Roman" w:cs="Times New Roman"/>
          <w:bCs/>
        </w:rPr>
        <w:t xml:space="preserve"> [26</w:t>
      </w:r>
      <w:r w:rsidR="00A8628A" w:rsidRPr="00A90D93">
        <w:rPr>
          <w:rFonts w:ascii="HY신명조" w:eastAsia="HY신명조" w:hAnsi="Times New Roman" w:cs="Times New Roman"/>
          <w:bCs/>
        </w:rPr>
        <w:t>]</w:t>
      </w:r>
      <w:r w:rsidR="00550BB8" w:rsidRPr="00A90D93">
        <w:rPr>
          <w:rFonts w:ascii="HY신명조" w:eastAsia="HY신명조" w:hAnsi="Times New Roman" w:cs="Times New Roman"/>
          <w:bCs/>
        </w:rPr>
        <w:t xml:space="preserve">. 이는 노인들이 사회경제적 조건으로 인한 어려움을 사회적 관계를 통해 해소하고자 한 것에서 비롯된 것으로 해석할 수 있다. </w:t>
      </w:r>
      <w:r w:rsidR="00550BB8" w:rsidRPr="00A90D93">
        <w:rPr>
          <w:rFonts w:ascii="HY신명조" w:eastAsia="HY신명조" w:hAnsi="Times New Roman" w:cs="Times New Roman" w:hint="eastAsia"/>
          <w:bCs/>
        </w:rPr>
        <w:t>이</w:t>
      </w:r>
      <w:r w:rsidRPr="00A90D93">
        <w:rPr>
          <w:rFonts w:ascii="HY신명조" w:eastAsia="HY신명조" w:hAnsi="Times New Roman" w:cs="Times New Roman" w:hint="eastAsia"/>
          <w:bCs/>
        </w:rPr>
        <w:t xml:space="preserve">웃과의 왕래는 노인의 삶에서 적지 않은 부분을 차지하고 있는 </w:t>
      </w:r>
      <w:r w:rsidR="00A8628A" w:rsidRPr="00A90D93">
        <w:rPr>
          <w:rFonts w:ascii="HY신명조" w:eastAsia="HY신명조" w:hAnsi="Times New Roman" w:cs="Times New Roman" w:hint="eastAsia"/>
          <w:bCs/>
        </w:rPr>
        <w:t>만큼</w:t>
      </w:r>
      <w:r w:rsidRPr="00A90D93">
        <w:rPr>
          <w:rFonts w:ascii="HY신명조" w:eastAsia="HY신명조" w:hAnsi="Times New Roman" w:cs="Times New Roman" w:hint="eastAsia"/>
          <w:bCs/>
        </w:rPr>
        <w:t xml:space="preserve"> 사회적 관계를 통해 정서적 지지를 획득할 수 있도록 긍정적인 상호교류를 촉진하고 유무형의 자원을 지원할 필요가 </w:t>
      </w:r>
      <w:r w:rsidR="00550BB8" w:rsidRPr="00A90D93">
        <w:rPr>
          <w:rFonts w:ascii="HY신명조" w:eastAsia="HY신명조" w:hAnsi="Times New Roman" w:cs="Times New Roman" w:hint="eastAsia"/>
          <w:bCs/>
        </w:rPr>
        <w:t>있으며,</w:t>
      </w:r>
      <w:r w:rsidR="00550BB8" w:rsidRPr="00A90D93">
        <w:rPr>
          <w:rFonts w:ascii="HY신명조" w:eastAsia="HY신명조" w:hAnsi="Times New Roman" w:cs="Times New Roman"/>
          <w:bCs/>
        </w:rPr>
        <w:t xml:space="preserve"> </w:t>
      </w:r>
      <w:r w:rsidR="00550BB8" w:rsidRPr="00A90D93">
        <w:rPr>
          <w:rFonts w:ascii="HY신명조" w:eastAsia="HY신명조" w:hAnsi="Times New Roman" w:cs="Times New Roman" w:hint="eastAsia"/>
          <w:bCs/>
        </w:rPr>
        <w:t xml:space="preserve">비공식적 모임 활성화는 이를 위한 효과적인 방법일 수 있다 </w:t>
      </w:r>
      <w:r w:rsidR="00A90D93">
        <w:rPr>
          <w:rFonts w:ascii="HY신명조" w:eastAsia="HY신명조" w:hAnsi="Times New Roman" w:cs="Times New Roman" w:hint="eastAsia"/>
          <w:bCs/>
        </w:rPr>
        <w:t>[32</w:t>
      </w:r>
      <w:r w:rsidR="003A353C" w:rsidRPr="00A90D93">
        <w:rPr>
          <w:rFonts w:ascii="HY신명조" w:eastAsia="HY신명조" w:hAnsi="Times New Roman" w:cs="Times New Roman" w:hint="eastAsia"/>
          <w:bCs/>
        </w:rPr>
        <w:t>]</w:t>
      </w:r>
      <w:r w:rsidRPr="00A90D93">
        <w:rPr>
          <w:rFonts w:ascii="HY신명조" w:eastAsia="HY신명조" w:hAnsi="Times New Roman" w:cs="Times New Roman" w:hint="eastAsia"/>
          <w:bCs/>
        </w:rPr>
        <w:t>.</w:t>
      </w:r>
    </w:p>
    <w:p w:rsidR="00F92B6E" w:rsidRPr="00A90D93" w:rsidRDefault="00550BB8" w:rsidP="001E7288">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지역</w:t>
      </w:r>
      <w:r w:rsidRPr="00A90D93">
        <w:rPr>
          <w:rFonts w:ascii="HY신명조" w:eastAsia="HY신명조" w:hAnsi="Times New Roman" w:cs="Times New Roman"/>
          <w:bCs/>
        </w:rPr>
        <w:t xml:space="preserve"> 간 비교에서 </w:t>
      </w:r>
      <w:r w:rsidRPr="00A90D93">
        <w:rPr>
          <w:rFonts w:ascii="HY신명조" w:eastAsia="HY신명조" w:hAnsi="Times New Roman" w:cs="Times New Roman" w:hint="eastAsia"/>
          <w:bCs/>
        </w:rPr>
        <w:t>MN</w:t>
      </w:r>
      <w:r w:rsidRPr="00A90D93">
        <w:rPr>
          <w:rFonts w:ascii="HY신명조" w:eastAsia="HY신명조" w:hAnsi="Times New Roman" w:cs="Times New Roman"/>
          <w:bCs/>
        </w:rPr>
        <w:t xml:space="preserve">의 효과는 </w:t>
      </w:r>
      <w:r w:rsidR="00E431A4" w:rsidRPr="00A90D93">
        <w:rPr>
          <w:rFonts w:ascii="HY신명조" w:eastAsia="HY신명조" w:hAnsi="Times New Roman" w:cs="Times New Roman"/>
          <w:bCs/>
        </w:rPr>
        <w:t>중소도시,</w:t>
      </w:r>
      <w:r w:rsidRPr="00A90D93">
        <w:rPr>
          <w:rFonts w:ascii="HY신명조" w:eastAsia="HY신명조" w:hAnsi="Times New Roman" w:cs="Times New Roman"/>
          <w:bCs/>
        </w:rPr>
        <w:t xml:space="preserve"> 농어촌 지역, 대도시 </w:t>
      </w:r>
      <w:r w:rsidR="00E431A4" w:rsidRPr="00A90D93">
        <w:rPr>
          <w:rFonts w:ascii="HY신명조" w:eastAsia="HY신명조" w:hAnsi="Times New Roman" w:cs="Times New Roman"/>
          <w:bCs/>
        </w:rPr>
        <w:t>순</w:t>
      </w:r>
      <w:r w:rsidR="00E431A4" w:rsidRPr="00A90D93">
        <w:rPr>
          <w:rFonts w:ascii="HY신명조" w:eastAsia="HY신명조" w:hAnsi="Times New Roman" w:cs="Times New Roman" w:hint="eastAsia"/>
          <w:bCs/>
        </w:rPr>
        <w:t>으로 나타났</w:t>
      </w:r>
      <w:r w:rsidRPr="00A90D93">
        <w:rPr>
          <w:rFonts w:ascii="HY신명조" w:eastAsia="HY신명조" w:hAnsi="Times New Roman" w:cs="Times New Roman"/>
          <w:bCs/>
        </w:rPr>
        <w:t xml:space="preserve">다. 중소도시는 집단 내 </w:t>
      </w:r>
      <w:r w:rsidR="00E431A4" w:rsidRPr="00A90D93">
        <w:rPr>
          <w:rFonts w:ascii="HY신명조" w:eastAsia="HY신명조" w:hAnsi="Times New Roman" w:cs="Times New Roman"/>
          <w:bCs/>
        </w:rPr>
        <w:t>이질성</w:t>
      </w:r>
      <w:r w:rsidR="00E431A4" w:rsidRPr="00A90D93">
        <w:rPr>
          <w:rFonts w:ascii="HY신명조" w:eastAsia="HY신명조" w:hAnsi="Times New Roman" w:cs="Times New Roman" w:hint="eastAsia"/>
          <w:bCs/>
        </w:rPr>
        <w:t>이 커</w:t>
      </w:r>
      <w:r w:rsidRPr="00A90D93">
        <w:rPr>
          <w:rFonts w:ascii="HY신명조" w:eastAsia="HY신명조" w:hAnsi="Times New Roman" w:cs="Times New Roman"/>
          <w:bCs/>
        </w:rPr>
        <w:t xml:space="preserve"> 일괄적인 해석이 어려우나, 단순히 대도시와 농어촌 지역의 특성이 뒤섞인 중간 집단으로 환원하여 볼 수 없는 다른 특성이 존재함을 확인할 수 있었다. </w:t>
      </w:r>
      <w:r w:rsidRPr="00A90D93">
        <w:rPr>
          <w:rFonts w:ascii="HY신명조" w:eastAsia="HY신명조" w:hAnsi="Times New Roman" w:cs="Times New Roman" w:hint="eastAsia"/>
          <w:bCs/>
        </w:rPr>
        <w:t>대도시와</w:t>
      </w:r>
      <w:r w:rsidRPr="00A90D93">
        <w:rPr>
          <w:rFonts w:ascii="HY신명조" w:eastAsia="HY신명조" w:hAnsi="Times New Roman" w:cs="Times New Roman"/>
          <w:bCs/>
        </w:rPr>
        <w:t xml:space="preserve"> 농어촌 지역을 비교했을 때 친한 사람과의 만남이 우울에 미치는 긍정적 효과는 농어촌에서 더 컸</w:t>
      </w:r>
      <w:r w:rsidR="00CF7F4D" w:rsidRPr="00A90D93">
        <w:rPr>
          <w:rFonts w:ascii="HY신명조" w:eastAsia="HY신명조" w:hAnsi="Times New Roman" w:cs="Times New Roman" w:hint="eastAsia"/>
          <w:bCs/>
        </w:rPr>
        <w:t>으며,</w:t>
      </w:r>
      <w:r w:rsidRPr="00A90D93">
        <w:rPr>
          <w:rFonts w:ascii="HY신명조" w:eastAsia="HY신명조" w:hAnsi="Times New Roman" w:cs="Times New Roman"/>
          <w:bCs/>
        </w:rPr>
        <w:t xml:space="preserve"> </w:t>
      </w:r>
      <w:r w:rsidR="00CF7F4D" w:rsidRPr="00A90D93">
        <w:rPr>
          <w:rFonts w:ascii="HY신명조" w:eastAsia="HY신명조" w:hAnsi="Times New Roman" w:cs="Times New Roman"/>
          <w:bCs/>
        </w:rPr>
        <w:t>MN</w:t>
      </w:r>
      <w:r w:rsidR="00CF7F4D" w:rsidRPr="00A90D93">
        <w:rPr>
          <w:rFonts w:ascii="HY신명조" w:eastAsia="HY신명조" w:hAnsi="Times New Roman" w:cs="Times New Roman" w:hint="eastAsia"/>
          <w:bCs/>
        </w:rPr>
        <w:t>의 효과에 대한 독거 상태의 조절효과</w:t>
      </w:r>
      <w:r w:rsidR="00CF7F4D" w:rsidRPr="00A90D93">
        <w:rPr>
          <w:rFonts w:ascii="HY신명조" w:eastAsia="HY신명조" w:hAnsi="Times New Roman" w:cs="Times New Roman"/>
          <w:bCs/>
        </w:rPr>
        <w:t xml:space="preserve"> </w:t>
      </w:r>
      <w:r w:rsidR="00CF7F4D" w:rsidRPr="00A90D93">
        <w:rPr>
          <w:rFonts w:ascii="HY신명조" w:eastAsia="HY신명조" w:hAnsi="Times New Roman" w:cs="Times New Roman" w:hint="eastAsia"/>
          <w:bCs/>
        </w:rPr>
        <w:t>또한 농어촌에서만 유의하였다.</w:t>
      </w:r>
      <w:r w:rsidR="00CF7F4D" w:rsidRPr="00A90D93">
        <w:rPr>
          <w:rFonts w:ascii="HY신명조" w:eastAsia="HY신명조" w:hAnsi="Times New Roman" w:cs="Times New Roman"/>
          <w:bCs/>
        </w:rPr>
        <w:t xml:space="preserve"> </w:t>
      </w:r>
      <w:r w:rsidR="00E431A4" w:rsidRPr="00A90D93">
        <w:rPr>
          <w:rFonts w:ascii="HY신명조" w:eastAsia="HY신명조" w:hAnsi="Times New Roman" w:cs="Times New Roman" w:hint="eastAsia"/>
          <w:bCs/>
        </w:rPr>
        <w:t>이러한</w:t>
      </w:r>
      <w:r w:rsidR="00CF7F4D" w:rsidRPr="00A90D93">
        <w:rPr>
          <w:rFonts w:ascii="HY신명조" w:eastAsia="HY신명조" w:hAnsi="Times New Roman" w:cs="Times New Roman" w:hint="eastAsia"/>
          <w:bCs/>
        </w:rPr>
        <w:t xml:space="preserve"> 현상은 </w:t>
      </w:r>
      <w:r w:rsidR="00E431A4" w:rsidRPr="00A90D93">
        <w:rPr>
          <w:rFonts w:ascii="HY신명조" w:eastAsia="HY신명조" w:hAnsi="Times New Roman" w:cs="Times New Roman" w:hint="eastAsia"/>
          <w:bCs/>
        </w:rPr>
        <w:t xml:space="preserve">구성원 </w:t>
      </w:r>
      <w:r w:rsidR="00E431A4" w:rsidRPr="00A90D93">
        <w:rPr>
          <w:rFonts w:ascii="HY신명조" w:eastAsia="HY신명조" w:hAnsi="Times New Roman" w:cs="Times New Roman" w:hint="eastAsia"/>
          <w:bCs/>
        </w:rPr>
        <w:lastRenderedPageBreak/>
        <w:t xml:space="preserve">간의 강한 연결이 우세한 </w:t>
      </w:r>
      <w:r w:rsidR="00CF7F4D" w:rsidRPr="00A90D93">
        <w:rPr>
          <w:rFonts w:ascii="HY신명조" w:eastAsia="HY신명조" w:hAnsi="Times New Roman" w:cs="Times New Roman"/>
          <w:bCs/>
        </w:rPr>
        <w:t>유대형 사회자본에서</w:t>
      </w:r>
      <w:r w:rsidR="00E431A4" w:rsidRPr="00A90D93">
        <w:rPr>
          <w:rFonts w:ascii="HY신명조" w:eastAsia="HY신명조" w:hAnsi="Times New Roman" w:cs="Times New Roman" w:hint="eastAsia"/>
          <w:bCs/>
        </w:rPr>
        <w:t xml:space="preserve"> 우울에 대한 사회적 관계의 효과가 더 역동적인 양상으로 나타난다고 해석할 수 있다</w:t>
      </w:r>
      <w:r w:rsidR="00F92B6E" w:rsidRPr="00A90D93">
        <w:rPr>
          <w:rFonts w:ascii="HY신명조" w:eastAsia="HY신명조" w:hAnsi="Times New Roman" w:cs="Times New Roman" w:hint="eastAsia"/>
          <w:bCs/>
        </w:rPr>
        <w:t>[3]</w:t>
      </w:r>
      <w:r w:rsidR="00E431A4" w:rsidRPr="00A90D93">
        <w:rPr>
          <w:rFonts w:ascii="HY신명조" w:eastAsia="HY신명조" w:hAnsi="Times New Roman" w:cs="Times New Roman" w:hint="eastAsia"/>
          <w:bCs/>
        </w:rPr>
        <w:t>.</w:t>
      </w:r>
      <w:r w:rsidR="00E431A4" w:rsidRPr="00A90D93">
        <w:rPr>
          <w:rFonts w:ascii="HY신명조" w:eastAsia="HY신명조" w:hAnsi="Times New Roman" w:cs="Times New Roman"/>
          <w:bCs/>
        </w:rPr>
        <w:t xml:space="preserve"> </w:t>
      </w:r>
      <w:r w:rsidR="00F92B6E" w:rsidRPr="00A90D93">
        <w:rPr>
          <w:rFonts w:ascii="HY신명조" w:eastAsia="HY신명조" w:hAnsi="Times New Roman" w:cs="Times New Roman" w:hint="eastAsia"/>
          <w:bCs/>
        </w:rPr>
        <w:t>본 연구에서는 독거가</w:t>
      </w:r>
      <w:r w:rsidR="00F92B6E" w:rsidRPr="00A90D93">
        <w:rPr>
          <w:rFonts w:ascii="HY신명조" w:eastAsia="HY신명조" w:hAnsi="Times New Roman" w:cs="Times New Roman"/>
          <w:bCs/>
        </w:rPr>
        <w:t xml:space="preserve"> 부정적인 조절효과를 보</w:t>
      </w:r>
      <w:r w:rsidR="00F92B6E" w:rsidRPr="00A90D93">
        <w:rPr>
          <w:rFonts w:ascii="HY신명조" w:eastAsia="HY신명조" w:hAnsi="Times New Roman" w:cs="Times New Roman" w:hint="eastAsia"/>
          <w:bCs/>
        </w:rPr>
        <w:t xml:space="preserve">였으나, </w:t>
      </w:r>
      <w:r w:rsidR="001E7288" w:rsidRPr="00A90D93">
        <w:rPr>
          <w:rFonts w:ascii="HY신명조" w:eastAsia="HY신명조" w:hAnsi="Times New Roman" w:cs="Times New Roman" w:hint="eastAsia"/>
          <w:bCs/>
        </w:rPr>
        <w:t xml:space="preserve">선행연구에서 우울에 대한 </w:t>
      </w:r>
      <w:r w:rsidR="00F92B6E" w:rsidRPr="00A90D93">
        <w:rPr>
          <w:rFonts w:ascii="HY신명조" w:eastAsia="HY신명조" w:hAnsi="Times New Roman" w:cs="Times New Roman" w:hint="eastAsia"/>
          <w:bCs/>
        </w:rPr>
        <w:t>사회적 통합(</w:t>
      </w:r>
      <w:r w:rsidR="00F92B6E" w:rsidRPr="00A90D93">
        <w:rPr>
          <w:rFonts w:ascii="HY신명조" w:eastAsia="HY신명조" w:hAnsi="Times New Roman" w:cs="Times New Roman"/>
          <w:bCs/>
        </w:rPr>
        <w:t>자원봉사, 노인회관 이용, 모임 참여, 수업 수강</w:t>
      </w:r>
      <w:r w:rsidR="00F92B6E" w:rsidRPr="00A90D93">
        <w:rPr>
          <w:rFonts w:ascii="HY신명조" w:eastAsia="HY신명조" w:hAnsi="Times New Roman" w:cs="Times New Roman" w:hint="eastAsia"/>
          <w:bCs/>
        </w:rPr>
        <w:t>)</w:t>
      </w:r>
      <w:r w:rsidR="001E7288" w:rsidRPr="00A90D93">
        <w:rPr>
          <w:rFonts w:ascii="HY신명조" w:eastAsia="HY신명조" w:hAnsi="Times New Roman" w:cs="Times New Roman" w:hint="eastAsia"/>
          <w:bCs/>
        </w:rPr>
        <w:t xml:space="preserve">의 효과는 독거노인에서 더 크게 나타났다 </w:t>
      </w:r>
      <w:r w:rsidR="00A90D93">
        <w:rPr>
          <w:rFonts w:ascii="HY신명조" w:eastAsia="HY신명조" w:hAnsi="Times New Roman" w:cs="Times New Roman"/>
          <w:bCs/>
        </w:rPr>
        <w:t>[10</w:t>
      </w:r>
      <w:r w:rsidR="001E7288" w:rsidRPr="00A90D93">
        <w:rPr>
          <w:rFonts w:ascii="HY신명조" w:eastAsia="HY신명조" w:hAnsi="Times New Roman" w:cs="Times New Roman"/>
          <w:bCs/>
        </w:rPr>
        <w:t xml:space="preserve">]. 독거의 조절 효과를 두고 이처럼 상반되는 결과가 나타난 이유는 비교적 공식적인 성격의 사회적 통합과 사적인 성격이 강한 사회적 관계에서 독거의 맥락이 다른 방식으로 작동했기 때문일 가능성이 있다. </w:t>
      </w:r>
      <w:r w:rsidR="001E7288" w:rsidRPr="00A90D93">
        <w:rPr>
          <w:rFonts w:ascii="HY신명조" w:eastAsia="HY신명조" w:hAnsi="Times New Roman" w:cs="Times New Roman" w:hint="eastAsia"/>
          <w:bCs/>
        </w:rPr>
        <w:t xml:space="preserve">따라서 각기 다른 환경에 있는 노인의 정신건강을 다루기 위해서는 다양한 사회문화적 요인 간의 상호작용을 고려할 필요가 있다 </w:t>
      </w:r>
      <w:r w:rsidR="00A90D93">
        <w:rPr>
          <w:rFonts w:ascii="HY신명조" w:eastAsia="HY신명조" w:hAnsi="Times New Roman" w:cs="Times New Roman"/>
          <w:bCs/>
        </w:rPr>
        <w:t>[18</w:t>
      </w:r>
      <w:r w:rsidR="001E7288" w:rsidRPr="00A90D93">
        <w:rPr>
          <w:rFonts w:ascii="HY신명조" w:eastAsia="HY신명조" w:hAnsi="Times New Roman" w:cs="Times New Roman"/>
          <w:bCs/>
        </w:rPr>
        <w:t>].</w:t>
      </w:r>
    </w:p>
    <w:p w:rsidR="009D12CD"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연구의 한계는 다음과 같다. 첫째, 역인과관계 가능성을 완전히 배제하지는 못하였다. 인과관계를 밝히기 위한 직관적인 방법은 시간적 선후관계를 모형에 반영하는 것이나 이전 시점의 사회적 관계가 이후 시점의 우울을 좌우한다고 가정하기에는 조사 간격이 너무 길다고 판단하였다. 둘째, 거주 지역을 특성에 따라 충분히 세분화하지 못하였고, 그에 따라 거주 </w:t>
      </w:r>
      <w:r w:rsidR="001E7288" w:rsidRPr="00A90D93">
        <w:rPr>
          <w:rFonts w:ascii="HY신명조" w:eastAsia="HY신명조" w:hAnsi="Times New Roman" w:cs="Times New Roman" w:hint="eastAsia"/>
          <w:bCs/>
        </w:rPr>
        <w:t xml:space="preserve">지역에 따른 차이의 원인을 </w:t>
      </w:r>
      <w:r w:rsidRPr="00A90D93">
        <w:rPr>
          <w:rFonts w:ascii="HY신명조" w:eastAsia="HY신명조" w:hAnsi="Times New Roman" w:cs="Times New Roman" w:hint="eastAsia"/>
          <w:bCs/>
        </w:rPr>
        <w:t>충분히 검증하지 못하였다. 향후 세분된 단위의 지역 자료와 지역사회 자원에 대한 자료를 확보할 수 있다면 구체적인 가설에 입각한 연구를 수행할 수 있을 것이다.</w:t>
      </w:r>
    </w:p>
    <w:p w:rsidR="009C358C" w:rsidRPr="00A90D93" w:rsidRDefault="009D12CD" w:rsidP="00BD48AC">
      <w:pPr>
        <w:spacing w:line="360" w:lineRule="auto"/>
        <w:rPr>
          <w:rFonts w:ascii="HY신명조" w:eastAsia="HY신명조" w:hAnsi="Times New Roman" w:cs="Times New Roman"/>
          <w:bCs/>
        </w:rPr>
      </w:pPr>
      <w:r w:rsidRPr="00A90D93">
        <w:rPr>
          <w:rFonts w:ascii="HY신명조" w:eastAsia="HY신명조" w:hAnsi="Times New Roman" w:cs="Times New Roman" w:hint="eastAsia"/>
          <w:bCs/>
        </w:rPr>
        <w:t xml:space="preserve">본 연구를 통해 </w:t>
      </w:r>
      <w:r w:rsidR="00876C49" w:rsidRPr="00A90D93">
        <w:rPr>
          <w:rFonts w:ascii="HY신명조" w:eastAsia="HY신명조" w:hAnsi="Times New Roman" w:cs="Times New Roman" w:hint="eastAsia"/>
          <w:bCs/>
        </w:rPr>
        <w:t>다음 결과를 확인하였다</w:t>
      </w:r>
      <w:r w:rsidRPr="00A90D93">
        <w:rPr>
          <w:rFonts w:ascii="HY신명조" w:eastAsia="HY신명조" w:hAnsi="Times New Roman" w:cs="Times New Roman" w:hint="eastAsia"/>
          <w:bCs/>
        </w:rPr>
        <w:t xml:space="preserve">. 첫째, 친한 사람과의 만남은 우울을 낮추는 </w:t>
      </w:r>
      <w:r w:rsidR="001E7288" w:rsidRPr="00A90D93">
        <w:rPr>
          <w:rFonts w:ascii="HY신명조" w:eastAsia="HY신명조" w:hAnsi="Times New Roman" w:cs="Times New Roman" w:hint="eastAsia"/>
          <w:bCs/>
        </w:rPr>
        <w:t>효과를 보였다</w:t>
      </w:r>
      <w:r w:rsidRPr="00A90D93">
        <w:rPr>
          <w:rFonts w:ascii="HY신명조" w:eastAsia="HY신명조" w:hAnsi="Times New Roman" w:cs="Times New Roman" w:hint="eastAsia"/>
          <w:bCs/>
        </w:rPr>
        <w:t xml:space="preserve">. 둘째, 친한 사람과의 만남은 </w:t>
      </w:r>
      <w:proofErr w:type="spellStart"/>
      <w:r w:rsidRPr="00A90D93">
        <w:rPr>
          <w:rFonts w:ascii="HY신명조" w:eastAsia="HY신명조" w:hAnsi="Times New Roman" w:cs="Times New Roman" w:hint="eastAsia"/>
          <w:bCs/>
        </w:rPr>
        <w:t>비독거노인보다</w:t>
      </w:r>
      <w:proofErr w:type="spellEnd"/>
      <w:r w:rsidRPr="00A90D93">
        <w:rPr>
          <w:rFonts w:ascii="HY신명조" w:eastAsia="HY신명조" w:hAnsi="Times New Roman" w:cs="Times New Roman" w:hint="eastAsia"/>
          <w:bCs/>
        </w:rPr>
        <w:t xml:space="preserve"> 독거노인에서 더 적은 효과를 보였다. 셋째, 가구 형태의 조절 효과는 농어촌에서만 </w:t>
      </w:r>
      <w:r w:rsidR="00876C49" w:rsidRPr="00A90D93">
        <w:rPr>
          <w:rFonts w:ascii="HY신명조" w:eastAsia="HY신명조" w:hAnsi="Times New Roman" w:cs="Times New Roman" w:hint="eastAsia"/>
          <w:bCs/>
        </w:rPr>
        <w:t>나타났다.</w:t>
      </w:r>
      <w:r w:rsidRPr="00A90D93">
        <w:rPr>
          <w:rFonts w:ascii="HY신명조" w:eastAsia="HY신명조" w:hAnsi="Times New Roman" w:cs="Times New Roman" w:hint="eastAsia"/>
          <w:bCs/>
        </w:rPr>
        <w:t xml:space="preserve"> 또한 농어촌은 대도시보다 사회적 관계의 효과가 더 크게 나타났다.</w:t>
      </w:r>
      <w:r w:rsidR="001E7288" w:rsidRPr="00A90D93">
        <w:rPr>
          <w:rFonts w:ascii="HY신명조" w:eastAsia="HY신명조" w:hAnsi="Times New Roman" w:cs="Times New Roman"/>
          <w:bCs/>
        </w:rPr>
        <w:t xml:space="preserve"> </w:t>
      </w:r>
      <w:r w:rsidRPr="00A90D93">
        <w:rPr>
          <w:rFonts w:ascii="HY신명조" w:eastAsia="HY신명조" w:hAnsi="Times New Roman" w:cs="Times New Roman" w:hint="eastAsia"/>
          <w:bCs/>
        </w:rPr>
        <w:t xml:space="preserve">따라서 사회적 관계를 통한 중재를 기획하고 실행할 때는 </w:t>
      </w:r>
      <w:r w:rsidR="001E7288" w:rsidRPr="00A90D93">
        <w:rPr>
          <w:rFonts w:ascii="HY신명조" w:eastAsia="HY신명조" w:hAnsi="Times New Roman" w:cs="Times New Roman" w:hint="eastAsia"/>
          <w:bCs/>
        </w:rPr>
        <w:t>사회문화적 환경</w:t>
      </w:r>
      <w:r w:rsidRPr="00A90D93">
        <w:rPr>
          <w:rFonts w:ascii="HY신명조" w:eastAsia="HY신명조" w:hAnsi="Times New Roman" w:cs="Times New Roman" w:hint="eastAsia"/>
          <w:bCs/>
        </w:rPr>
        <w:t>과 조건을 충분히 고려하는 섬세한 접근이 필요하다.</w:t>
      </w:r>
      <w:r w:rsidR="00171263" w:rsidRPr="00A90D93">
        <w:rPr>
          <w:rFonts w:ascii="HY신명조" w:eastAsia="HY신명조" w:hAnsi="Times New Roman" w:cs="Times New Roman"/>
          <w:bCs/>
        </w:rPr>
        <w:t xml:space="preserve"> </w:t>
      </w:r>
      <w:r w:rsidR="00171263" w:rsidRPr="00A90D93">
        <w:rPr>
          <w:rFonts w:ascii="HY신명조" w:eastAsia="HY신명조" w:hAnsi="Times New Roman" w:cs="Times New Roman" w:hint="eastAsia"/>
          <w:bCs/>
        </w:rPr>
        <w:t>예를 들어</w:t>
      </w:r>
      <w:r w:rsidRPr="00A90D93">
        <w:rPr>
          <w:rFonts w:ascii="HY신명조" w:eastAsia="HY신명조" w:hAnsi="Times New Roman" w:cs="Times New Roman" w:hint="eastAsia"/>
          <w:bCs/>
        </w:rPr>
        <w:t xml:space="preserve"> 독거노인 인구집단은 상대적으로 </w:t>
      </w:r>
      <w:r w:rsidR="00171263" w:rsidRPr="00A90D93">
        <w:rPr>
          <w:rFonts w:ascii="HY신명조" w:eastAsia="HY신명조" w:hAnsi="Times New Roman" w:cs="Times New Roman" w:hint="eastAsia"/>
          <w:bCs/>
        </w:rPr>
        <w:t>우울에 취약하지만</w:t>
      </w:r>
      <w:r w:rsidRPr="00A90D93">
        <w:rPr>
          <w:rFonts w:ascii="HY신명조" w:eastAsia="HY신명조" w:hAnsi="Times New Roman" w:cs="Times New Roman" w:hint="eastAsia"/>
          <w:bCs/>
        </w:rPr>
        <w:t xml:space="preserve">, 사회적 관계가 농어촌의 독거노인의 우울을 보호하는 효과는 </w:t>
      </w:r>
      <w:proofErr w:type="spellStart"/>
      <w:r w:rsidRPr="00A90D93">
        <w:rPr>
          <w:rFonts w:ascii="HY신명조" w:eastAsia="HY신명조" w:hAnsi="Times New Roman" w:cs="Times New Roman" w:hint="eastAsia"/>
          <w:bCs/>
        </w:rPr>
        <w:t>비독거노인보다</w:t>
      </w:r>
      <w:proofErr w:type="spellEnd"/>
      <w:r w:rsidRPr="00A90D93">
        <w:rPr>
          <w:rFonts w:ascii="HY신명조" w:eastAsia="HY신명조" w:hAnsi="Times New Roman" w:cs="Times New Roman" w:hint="eastAsia"/>
          <w:bCs/>
        </w:rPr>
        <w:t xml:space="preserve"> 더 제한적일 수 있다. 따라서 단순하고 일원화된 접근은 노인의 건강 문제를 효과적으로 해결하지 못하거나, 심지어 기존의 건강 불평등을 더 </w:t>
      </w:r>
      <w:r w:rsidR="00A272A4" w:rsidRPr="00A90D93">
        <w:rPr>
          <w:rFonts w:ascii="HY신명조" w:eastAsia="HY신명조" w:hAnsi="Times New Roman" w:cs="Times New Roman" w:hint="eastAsia"/>
          <w:bCs/>
        </w:rPr>
        <w:t>심</w:t>
      </w:r>
      <w:r w:rsidRPr="00A90D93">
        <w:rPr>
          <w:rFonts w:ascii="HY신명조" w:eastAsia="HY신명조" w:hAnsi="Times New Roman" w:cs="Times New Roman" w:hint="eastAsia"/>
          <w:bCs/>
        </w:rPr>
        <w:t>화하는 결과</w:t>
      </w:r>
      <w:r w:rsidR="00171263" w:rsidRPr="00A90D93">
        <w:rPr>
          <w:rFonts w:ascii="HY신명조" w:eastAsia="HY신명조" w:hAnsi="Times New Roman" w:cs="Times New Roman" w:hint="eastAsia"/>
          <w:bCs/>
        </w:rPr>
        <w:t>로 이어질</w:t>
      </w:r>
      <w:r w:rsidRPr="00A90D93">
        <w:rPr>
          <w:rFonts w:ascii="HY신명조" w:eastAsia="HY신명조" w:hAnsi="Times New Roman" w:cs="Times New Roman" w:hint="eastAsia"/>
          <w:bCs/>
        </w:rPr>
        <w:t xml:space="preserve"> 위험이 있다</w:t>
      </w:r>
      <w:r w:rsidR="00876C49" w:rsidRPr="00A90D93">
        <w:rPr>
          <w:rFonts w:ascii="HY신명조" w:eastAsia="HY신명조" w:hAnsi="Times New Roman" w:cs="Times New Roman" w:hint="eastAsia"/>
          <w:bCs/>
        </w:rPr>
        <w:t>.</w:t>
      </w:r>
    </w:p>
    <w:p w:rsidR="00E326C1" w:rsidRPr="00A90D93" w:rsidRDefault="00E326C1" w:rsidP="00E326C1">
      <w:pPr>
        <w:spacing w:line="360" w:lineRule="auto"/>
        <w:rPr>
          <w:rFonts w:ascii="Times New Roman" w:hAnsi="Times New Roman" w:cs="Times New Roman"/>
          <w:bCs/>
        </w:rPr>
      </w:pPr>
    </w:p>
    <w:p w:rsidR="00E326C1" w:rsidRPr="00A90D93" w:rsidRDefault="00E326C1" w:rsidP="00E326C1">
      <w:pPr>
        <w:spacing w:line="360" w:lineRule="auto"/>
        <w:rPr>
          <w:rFonts w:ascii="Times New Roman" w:hAnsi="Times New Roman" w:cs="Times New Roman"/>
          <w:bCs/>
          <w:sz w:val="24"/>
        </w:rPr>
      </w:pPr>
      <w:r w:rsidRPr="00A90D93">
        <w:rPr>
          <w:rFonts w:ascii="Times New Roman" w:hAnsi="Times New Roman" w:cs="Times New Roman"/>
          <w:b/>
          <w:bCs/>
          <w:sz w:val="24"/>
          <w:szCs w:val="24"/>
        </w:rPr>
        <w:t xml:space="preserve">Conflict of Interest: </w:t>
      </w:r>
      <w:r w:rsidRPr="00A90D93">
        <w:rPr>
          <w:rFonts w:ascii="Times New Roman" w:hAnsi="Times New Roman" w:cs="Times New Roman"/>
          <w:bCs/>
          <w:sz w:val="24"/>
        </w:rPr>
        <w:t>The authors have no conflicts of interest associated with the material presented in this paper.</w:t>
      </w:r>
    </w:p>
    <w:p w:rsidR="00E326C1" w:rsidRPr="00A90D93" w:rsidRDefault="00E326C1" w:rsidP="00E326C1">
      <w:pPr>
        <w:spacing w:line="360" w:lineRule="auto"/>
        <w:rPr>
          <w:rFonts w:ascii="Times New Roman" w:hAnsi="Times New Roman" w:cs="Times New Roman"/>
          <w:bCs/>
          <w:sz w:val="24"/>
        </w:rPr>
      </w:pPr>
    </w:p>
    <w:p w:rsidR="00E326C1" w:rsidRPr="00A90D93" w:rsidRDefault="00E326C1" w:rsidP="00E326C1">
      <w:pPr>
        <w:spacing w:line="360" w:lineRule="auto"/>
        <w:rPr>
          <w:rFonts w:ascii="Times New Roman" w:hAnsi="Times New Roman" w:cs="Times New Roman"/>
          <w:b/>
          <w:bCs/>
          <w:sz w:val="24"/>
        </w:rPr>
      </w:pPr>
      <w:r w:rsidRPr="00A90D93">
        <w:rPr>
          <w:rFonts w:ascii="Times New Roman" w:hAnsi="Times New Roman" w:cs="Times New Roman"/>
          <w:b/>
          <w:bCs/>
          <w:sz w:val="24"/>
        </w:rPr>
        <w:t>Author Contribution</w:t>
      </w:r>
      <w:r w:rsidR="007F22B9" w:rsidRPr="00A90D93">
        <w:rPr>
          <w:rFonts w:ascii="Times New Roman" w:hAnsi="Times New Roman" w:cs="Times New Roman"/>
          <w:b/>
          <w:bCs/>
          <w:sz w:val="24"/>
        </w:rPr>
        <w:t>s</w:t>
      </w:r>
      <w:r w:rsidRPr="00A90D93">
        <w:rPr>
          <w:rFonts w:ascii="Times New Roman" w:hAnsi="Times New Roman" w:cs="Times New Roman"/>
          <w:b/>
          <w:bCs/>
          <w:sz w:val="24"/>
        </w:rPr>
        <w:t xml:space="preserve"> </w:t>
      </w:r>
    </w:p>
    <w:p w:rsidR="00E326C1" w:rsidRPr="00A90D93" w:rsidRDefault="00E326C1" w:rsidP="00E326C1">
      <w:pPr>
        <w:spacing w:line="360" w:lineRule="auto"/>
        <w:rPr>
          <w:rFonts w:ascii="Times New Roman" w:hAnsi="Times New Roman" w:cs="Times New Roman"/>
          <w:bCs/>
          <w:sz w:val="24"/>
        </w:rPr>
      </w:pPr>
      <w:r w:rsidRPr="00A90D93">
        <w:rPr>
          <w:rFonts w:ascii="Times New Roman" w:hAnsi="Times New Roman" w:cs="Times New Roman"/>
          <w:bCs/>
          <w:sz w:val="24"/>
        </w:rPr>
        <w:t>Conceptualization: CKK, CYK. Data curation: CKK. Formal analysis: CKK. Funding acquisition: None. Methodology: CKK, EJC, CYK. Project administration: CKK. Visualization: CKK, EJC. Writing - original draft: CKK. Writing - review &amp; editing: CKK, EJC, CYK</w:t>
      </w:r>
    </w:p>
    <w:p w:rsidR="00E326C1" w:rsidRPr="00A90D93" w:rsidRDefault="00E326C1" w:rsidP="00BD48AC">
      <w:pPr>
        <w:spacing w:line="360" w:lineRule="auto"/>
        <w:rPr>
          <w:rFonts w:ascii="Times New Roman" w:hAnsi="Times New Roman" w:cs="Times New Roman"/>
          <w:bCs/>
        </w:rPr>
      </w:pPr>
    </w:p>
    <w:p w:rsidR="0069370C" w:rsidRPr="00A90D93" w:rsidRDefault="0069370C" w:rsidP="0069370C">
      <w:pPr>
        <w:rPr>
          <w:rFonts w:ascii="Times New Roman" w:hAnsi="Times New Roman" w:cs="Times New Roman"/>
          <w:b/>
          <w:bCs/>
          <w:sz w:val="24"/>
        </w:rPr>
      </w:pPr>
      <w:r w:rsidRPr="00A90D93">
        <w:rPr>
          <w:rFonts w:ascii="Times New Roman" w:hAnsi="Times New Roman" w:cs="Times New Roman"/>
          <w:b/>
          <w:bCs/>
          <w:sz w:val="24"/>
        </w:rPr>
        <w:t>Reference</w:t>
      </w:r>
      <w:r w:rsidR="009A38DE" w:rsidRPr="00A90D93">
        <w:rPr>
          <w:rFonts w:ascii="Times New Roman" w:hAnsi="Times New Roman" w:cs="Times New Roman" w:hint="eastAsia"/>
          <w:b/>
          <w:bCs/>
          <w:sz w:val="24"/>
        </w:rPr>
        <w:t>s</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lastRenderedPageBreak/>
        <w:t>1. World Health Organization. Closing the gap in a generation: health equity through action on the social determinants of health - final report of the commission on social determinants of health; 2008 [cited 2021 Jul 6]. Available from: https://www. who.int/publications/</w:t>
      </w:r>
      <w:proofErr w:type="spellStart"/>
      <w:r w:rsidRPr="00A90D93">
        <w:rPr>
          <w:rFonts w:ascii="Times New Roman" w:hAnsi="Times New Roman" w:cs="Times New Roman"/>
          <w:bCs/>
        </w:rPr>
        <w:t>i</w:t>
      </w:r>
      <w:proofErr w:type="spellEnd"/>
      <w:r w:rsidRPr="00A90D93">
        <w:rPr>
          <w:rFonts w:ascii="Times New Roman" w:hAnsi="Times New Roman" w:cs="Times New Roman"/>
          <w:bCs/>
        </w:rPr>
        <w:t xml:space="preserve">/item/WHO-IER-CSDH-08.1.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 </w:t>
      </w:r>
      <w:proofErr w:type="spellStart"/>
      <w:r w:rsidRPr="00A90D93">
        <w:rPr>
          <w:rFonts w:ascii="Times New Roman" w:hAnsi="Times New Roman" w:cs="Times New Roman"/>
          <w:bCs/>
        </w:rPr>
        <w:t>Vink</w:t>
      </w:r>
      <w:proofErr w:type="spellEnd"/>
      <w:r w:rsidRPr="00A90D93">
        <w:rPr>
          <w:rFonts w:ascii="Times New Roman" w:hAnsi="Times New Roman" w:cs="Times New Roman"/>
          <w:bCs/>
        </w:rPr>
        <w:t xml:space="preserve"> D, </w:t>
      </w:r>
      <w:proofErr w:type="spellStart"/>
      <w:r w:rsidRPr="00A90D93">
        <w:rPr>
          <w:rFonts w:ascii="Times New Roman" w:hAnsi="Times New Roman" w:cs="Times New Roman"/>
          <w:bCs/>
        </w:rPr>
        <w:t>Aartsen</w:t>
      </w:r>
      <w:proofErr w:type="spellEnd"/>
      <w:r w:rsidRPr="00A90D93">
        <w:rPr>
          <w:rFonts w:ascii="Times New Roman" w:hAnsi="Times New Roman" w:cs="Times New Roman"/>
          <w:bCs/>
        </w:rPr>
        <w:t xml:space="preserve"> MJ, </w:t>
      </w:r>
      <w:proofErr w:type="spellStart"/>
      <w:r w:rsidRPr="00A90D93">
        <w:rPr>
          <w:rFonts w:ascii="Times New Roman" w:hAnsi="Times New Roman" w:cs="Times New Roman"/>
          <w:bCs/>
        </w:rPr>
        <w:t>Schoevers</w:t>
      </w:r>
      <w:proofErr w:type="spellEnd"/>
      <w:r w:rsidRPr="00A90D93">
        <w:rPr>
          <w:rFonts w:ascii="Times New Roman" w:hAnsi="Times New Roman" w:cs="Times New Roman"/>
          <w:bCs/>
        </w:rPr>
        <w:t xml:space="preserve"> RA. Risk factors for anxiety and depression in the elderly: a review. J Affect </w:t>
      </w:r>
      <w:proofErr w:type="spellStart"/>
      <w:r w:rsidRPr="00A90D93">
        <w:rPr>
          <w:rFonts w:ascii="Times New Roman" w:hAnsi="Times New Roman" w:cs="Times New Roman"/>
          <w:bCs/>
        </w:rPr>
        <w:t>Disord</w:t>
      </w:r>
      <w:proofErr w:type="spellEnd"/>
      <w:r w:rsidRPr="00A90D93">
        <w:rPr>
          <w:rFonts w:ascii="Times New Roman" w:hAnsi="Times New Roman" w:cs="Times New Roman"/>
          <w:bCs/>
        </w:rPr>
        <w:t xml:space="preserve"> 2008;106(1- 2):29-44.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3. Berkman LF, </w:t>
      </w:r>
      <w:proofErr w:type="spellStart"/>
      <w:r w:rsidRPr="00A90D93">
        <w:rPr>
          <w:rFonts w:ascii="Times New Roman" w:hAnsi="Times New Roman" w:cs="Times New Roman"/>
          <w:bCs/>
        </w:rPr>
        <w:t>Kawachi</w:t>
      </w:r>
      <w:proofErr w:type="spellEnd"/>
      <w:r w:rsidRPr="00A90D93">
        <w:rPr>
          <w:rFonts w:ascii="Times New Roman" w:hAnsi="Times New Roman" w:cs="Times New Roman"/>
          <w:bCs/>
        </w:rPr>
        <w:t xml:space="preserve"> I, </w:t>
      </w:r>
      <w:proofErr w:type="spellStart"/>
      <w:r w:rsidRPr="00A90D93">
        <w:rPr>
          <w:rFonts w:ascii="Times New Roman" w:hAnsi="Times New Roman" w:cs="Times New Roman"/>
          <w:bCs/>
        </w:rPr>
        <w:t>Glymour</w:t>
      </w:r>
      <w:proofErr w:type="spellEnd"/>
      <w:r w:rsidRPr="00A90D93">
        <w:rPr>
          <w:rFonts w:ascii="Times New Roman" w:hAnsi="Times New Roman" w:cs="Times New Roman"/>
          <w:bCs/>
        </w:rPr>
        <w:t xml:space="preserve"> MM. Social epidemiology. 2nd ed. New York: Oxford University Press; 2014, p. 234-289, 290-319.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4. Santini ZI, </w:t>
      </w:r>
      <w:proofErr w:type="spellStart"/>
      <w:r w:rsidRPr="00A90D93">
        <w:rPr>
          <w:rFonts w:ascii="Times New Roman" w:hAnsi="Times New Roman" w:cs="Times New Roman"/>
          <w:bCs/>
        </w:rPr>
        <w:t>Koyanagi</w:t>
      </w:r>
      <w:proofErr w:type="spellEnd"/>
      <w:r w:rsidRPr="00A90D93">
        <w:rPr>
          <w:rFonts w:ascii="Times New Roman" w:hAnsi="Times New Roman" w:cs="Times New Roman"/>
          <w:bCs/>
        </w:rPr>
        <w:t xml:space="preserve"> A, Tyrovolas S, Mason C, </w:t>
      </w:r>
      <w:proofErr w:type="spellStart"/>
      <w:r w:rsidRPr="00A90D93">
        <w:rPr>
          <w:rFonts w:ascii="Times New Roman" w:hAnsi="Times New Roman" w:cs="Times New Roman"/>
          <w:bCs/>
        </w:rPr>
        <w:t>Haro</w:t>
      </w:r>
      <w:proofErr w:type="spellEnd"/>
      <w:r w:rsidRPr="00A90D93">
        <w:rPr>
          <w:rFonts w:ascii="Times New Roman" w:hAnsi="Times New Roman" w:cs="Times New Roman"/>
          <w:bCs/>
        </w:rPr>
        <w:t xml:space="preserve"> JM. The association between social relationships and depression: a systematic review. J Affect </w:t>
      </w:r>
      <w:proofErr w:type="spellStart"/>
      <w:r w:rsidRPr="00A90D93">
        <w:rPr>
          <w:rFonts w:ascii="Times New Roman" w:hAnsi="Times New Roman" w:cs="Times New Roman"/>
          <w:bCs/>
        </w:rPr>
        <w:t>Disord</w:t>
      </w:r>
      <w:proofErr w:type="spellEnd"/>
      <w:r w:rsidRPr="00A90D93">
        <w:rPr>
          <w:rFonts w:ascii="Times New Roman" w:hAnsi="Times New Roman" w:cs="Times New Roman"/>
          <w:bCs/>
        </w:rPr>
        <w:t xml:space="preserve"> </w:t>
      </w:r>
      <w:proofErr w:type="gramStart"/>
      <w:r w:rsidRPr="00A90D93">
        <w:rPr>
          <w:rFonts w:ascii="Times New Roman" w:hAnsi="Times New Roman" w:cs="Times New Roman"/>
          <w:bCs/>
        </w:rPr>
        <w:t>2015;175:53</w:t>
      </w:r>
      <w:proofErr w:type="gramEnd"/>
      <w:r w:rsidRPr="00A90D93">
        <w:rPr>
          <w:rFonts w:ascii="Times New Roman" w:hAnsi="Times New Roman" w:cs="Times New Roman"/>
          <w:bCs/>
        </w:rPr>
        <w:t xml:space="preserve">-65.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5. </w:t>
      </w:r>
      <w:proofErr w:type="spellStart"/>
      <w:r w:rsidRPr="00A90D93">
        <w:rPr>
          <w:rFonts w:ascii="Times New Roman" w:hAnsi="Times New Roman" w:cs="Times New Roman"/>
          <w:bCs/>
        </w:rPr>
        <w:t>Tengku</w:t>
      </w:r>
      <w:proofErr w:type="spellEnd"/>
      <w:r w:rsidRPr="00A90D93">
        <w:rPr>
          <w:rFonts w:ascii="Times New Roman" w:hAnsi="Times New Roman" w:cs="Times New Roman"/>
          <w:bCs/>
        </w:rPr>
        <w:t xml:space="preserve"> Mohd TA, </w:t>
      </w:r>
      <w:proofErr w:type="spellStart"/>
      <w:r w:rsidRPr="00A90D93">
        <w:rPr>
          <w:rFonts w:ascii="Times New Roman" w:hAnsi="Times New Roman" w:cs="Times New Roman"/>
          <w:bCs/>
        </w:rPr>
        <w:t>Yunus</w:t>
      </w:r>
      <w:proofErr w:type="spellEnd"/>
      <w:r w:rsidRPr="00A90D93">
        <w:rPr>
          <w:rFonts w:ascii="Times New Roman" w:hAnsi="Times New Roman" w:cs="Times New Roman"/>
          <w:bCs/>
        </w:rPr>
        <w:t xml:space="preserve"> RM, </w:t>
      </w:r>
      <w:proofErr w:type="spellStart"/>
      <w:r w:rsidRPr="00A90D93">
        <w:rPr>
          <w:rFonts w:ascii="Times New Roman" w:hAnsi="Times New Roman" w:cs="Times New Roman"/>
          <w:bCs/>
        </w:rPr>
        <w:t>Hairi</w:t>
      </w:r>
      <w:proofErr w:type="spellEnd"/>
      <w:r w:rsidRPr="00A90D93">
        <w:rPr>
          <w:rFonts w:ascii="Times New Roman" w:hAnsi="Times New Roman" w:cs="Times New Roman"/>
          <w:bCs/>
        </w:rPr>
        <w:t xml:space="preserve"> F, </w:t>
      </w:r>
      <w:proofErr w:type="spellStart"/>
      <w:r w:rsidRPr="00A90D93">
        <w:rPr>
          <w:rFonts w:ascii="Times New Roman" w:hAnsi="Times New Roman" w:cs="Times New Roman"/>
          <w:bCs/>
        </w:rPr>
        <w:t>Hairi</w:t>
      </w:r>
      <w:proofErr w:type="spellEnd"/>
      <w:r w:rsidRPr="00A90D93">
        <w:rPr>
          <w:rFonts w:ascii="Times New Roman" w:hAnsi="Times New Roman" w:cs="Times New Roman"/>
          <w:bCs/>
        </w:rPr>
        <w:t xml:space="preserve"> NN, Choo WY. Social support and depression among community dwelling older adults in Asia: a systematic review. BMJ Open 2019;9(7</w:t>
      </w:r>
      <w:proofErr w:type="gramStart"/>
      <w:r w:rsidRPr="00A90D93">
        <w:rPr>
          <w:rFonts w:ascii="Times New Roman" w:hAnsi="Times New Roman" w:cs="Times New Roman"/>
          <w:bCs/>
        </w:rPr>
        <w:t>):e</w:t>
      </w:r>
      <w:proofErr w:type="gramEnd"/>
      <w:r w:rsidRPr="00A90D93">
        <w:rPr>
          <w:rFonts w:ascii="Times New Roman" w:hAnsi="Times New Roman" w:cs="Times New Roman"/>
          <w:bCs/>
        </w:rPr>
        <w:t xml:space="preserve">026667.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6. Park K, Park YR, Son D. The relationship between social connectedness and depressive symptom: a comparison between the rural and urban elderly. J Korea Contents Assoc 2020;20(2): 667-677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7. Son YJ. The effect of social capital on depression between urban and rural older adults: focusing on adult children network and social network. GRI Rev 2010;12(3):311-339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8. Lee SY, Kim EJ. The social support patterns and depression among the elderly living alone and their friends and neighbors. J </w:t>
      </w:r>
      <w:proofErr w:type="spellStart"/>
      <w:r w:rsidRPr="00A90D93">
        <w:rPr>
          <w:rFonts w:ascii="Times New Roman" w:hAnsi="Times New Roman" w:cs="Times New Roman"/>
          <w:bCs/>
        </w:rPr>
        <w:t>Welf</w:t>
      </w:r>
      <w:proofErr w:type="spellEnd"/>
      <w:r w:rsidRPr="00A90D93">
        <w:rPr>
          <w:rFonts w:ascii="Times New Roman" w:hAnsi="Times New Roman" w:cs="Times New Roman"/>
          <w:bCs/>
        </w:rPr>
        <w:t xml:space="preserve"> Aged </w:t>
      </w:r>
      <w:proofErr w:type="gramStart"/>
      <w:r w:rsidRPr="00A90D93">
        <w:rPr>
          <w:rFonts w:ascii="Times New Roman" w:hAnsi="Times New Roman" w:cs="Times New Roman"/>
          <w:bCs/>
        </w:rPr>
        <w:t>2012;56:137</w:t>
      </w:r>
      <w:proofErr w:type="gramEnd"/>
      <w:r w:rsidRPr="00A90D93">
        <w:rPr>
          <w:rFonts w:ascii="Times New Roman" w:hAnsi="Times New Roman" w:cs="Times New Roman"/>
          <w:bCs/>
        </w:rPr>
        <w:t xml:space="preserve">-164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9. Kim E. Comparison of the factors related to depression of the female elderly living alone by region. Korean J Hum </w:t>
      </w:r>
      <w:proofErr w:type="spellStart"/>
      <w:r w:rsidRPr="00A90D93">
        <w:rPr>
          <w:rFonts w:ascii="Times New Roman" w:hAnsi="Times New Roman" w:cs="Times New Roman"/>
          <w:bCs/>
        </w:rPr>
        <w:t>Ecol</w:t>
      </w:r>
      <w:proofErr w:type="spellEnd"/>
      <w:r w:rsidRPr="00A90D93">
        <w:rPr>
          <w:rFonts w:ascii="Times New Roman" w:hAnsi="Times New Roman" w:cs="Times New Roman"/>
          <w:bCs/>
        </w:rPr>
        <w:t xml:space="preserve"> 2015; 24(6):811-827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10. Lee Y, Jang K, Lockhart NC. Impact of social integration and living arrangements on Korean older adults’ depression: a moderation model. Int J Aging Hum Dev 2018;86(3):306-321.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11. </w:t>
      </w:r>
      <w:proofErr w:type="spellStart"/>
      <w:r w:rsidRPr="00A90D93">
        <w:rPr>
          <w:rFonts w:ascii="Times New Roman" w:hAnsi="Times New Roman" w:cs="Times New Roman"/>
          <w:bCs/>
        </w:rPr>
        <w:t>Chae</w:t>
      </w:r>
      <w:proofErr w:type="spellEnd"/>
      <w:r w:rsidRPr="00A90D93">
        <w:rPr>
          <w:rFonts w:ascii="Times New Roman" w:hAnsi="Times New Roman" w:cs="Times New Roman"/>
          <w:bCs/>
        </w:rPr>
        <w:t xml:space="preserve"> C, Lee S, Park CS, Kim BJ, Lee CS, Lee SJ, et al. Effects of social support and chronic medical conditions on depressive symptoms in elderly people living alone in a rural community. J Korean Soc Biol </w:t>
      </w:r>
      <w:proofErr w:type="spellStart"/>
      <w:r w:rsidRPr="00A90D93">
        <w:rPr>
          <w:rFonts w:ascii="Times New Roman" w:hAnsi="Times New Roman" w:cs="Times New Roman"/>
          <w:bCs/>
        </w:rPr>
        <w:t>Ther</w:t>
      </w:r>
      <w:proofErr w:type="spellEnd"/>
      <w:r w:rsidRPr="00A90D93">
        <w:rPr>
          <w:rFonts w:ascii="Times New Roman" w:hAnsi="Times New Roman" w:cs="Times New Roman"/>
          <w:bCs/>
        </w:rPr>
        <w:t xml:space="preserve"> Psychiatry 2018;24(3):184-193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12. Kim HO, Choi YS, Lee JH, </w:t>
      </w:r>
      <w:proofErr w:type="spellStart"/>
      <w:r w:rsidRPr="00A90D93">
        <w:rPr>
          <w:rFonts w:ascii="Times New Roman" w:hAnsi="Times New Roman" w:cs="Times New Roman"/>
          <w:bCs/>
        </w:rPr>
        <w:t>Seo</w:t>
      </w:r>
      <w:proofErr w:type="spellEnd"/>
      <w:r w:rsidRPr="00A90D93">
        <w:rPr>
          <w:rFonts w:ascii="Times New Roman" w:hAnsi="Times New Roman" w:cs="Times New Roman"/>
          <w:bCs/>
        </w:rPr>
        <w:t xml:space="preserve"> AR, Park KS. The association between hopelessness, social support and community integration and depression among elderly living alone. J Agric Med Community Health 2016;41(4):195-204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13. Park YR, Park KS. Social support network and welfare of the elderly in Korea: research trends and future tasks. Korean J </w:t>
      </w:r>
      <w:proofErr w:type="spellStart"/>
      <w:r w:rsidRPr="00A90D93">
        <w:rPr>
          <w:rFonts w:ascii="Times New Roman" w:hAnsi="Times New Roman" w:cs="Times New Roman"/>
          <w:bCs/>
        </w:rPr>
        <w:t>Gerontol</w:t>
      </w:r>
      <w:proofErr w:type="spellEnd"/>
      <w:r w:rsidRPr="00A90D93">
        <w:rPr>
          <w:rFonts w:ascii="Times New Roman" w:hAnsi="Times New Roman" w:cs="Times New Roman"/>
          <w:bCs/>
        </w:rPr>
        <w:t xml:space="preserve"> Soc </w:t>
      </w:r>
      <w:proofErr w:type="spellStart"/>
      <w:r w:rsidRPr="00A90D93">
        <w:rPr>
          <w:rFonts w:ascii="Times New Roman" w:hAnsi="Times New Roman" w:cs="Times New Roman"/>
          <w:bCs/>
        </w:rPr>
        <w:t>Welf</w:t>
      </w:r>
      <w:proofErr w:type="spellEnd"/>
      <w:r w:rsidRPr="00A90D93">
        <w:rPr>
          <w:rFonts w:ascii="Times New Roman" w:hAnsi="Times New Roman" w:cs="Times New Roman"/>
          <w:bCs/>
        </w:rPr>
        <w:t xml:space="preserve"> </w:t>
      </w:r>
      <w:proofErr w:type="gramStart"/>
      <w:r w:rsidRPr="00A90D93">
        <w:rPr>
          <w:rFonts w:ascii="Times New Roman" w:hAnsi="Times New Roman" w:cs="Times New Roman"/>
          <w:bCs/>
        </w:rPr>
        <w:t>2013;60:323</w:t>
      </w:r>
      <w:proofErr w:type="gramEnd"/>
      <w:r w:rsidRPr="00A90D93">
        <w:rPr>
          <w:rFonts w:ascii="Times New Roman" w:hAnsi="Times New Roman" w:cs="Times New Roman"/>
          <w:bCs/>
        </w:rPr>
        <w:t xml:space="preserve">-352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14. Korean Statistical Information Service. Proportion of elderly households living alone (</w:t>
      </w:r>
      <w:proofErr w:type="spellStart"/>
      <w:r w:rsidRPr="00A90D93">
        <w:rPr>
          <w:rFonts w:ascii="Times New Roman" w:hAnsi="Times New Roman" w:cs="Times New Roman"/>
          <w:bCs/>
        </w:rPr>
        <w:t>sido</w:t>
      </w:r>
      <w:proofErr w:type="spellEnd"/>
      <w:r w:rsidRPr="00A90D93">
        <w:rPr>
          <w:rFonts w:ascii="Times New Roman" w:hAnsi="Times New Roman" w:cs="Times New Roman"/>
          <w:bCs/>
        </w:rPr>
        <w:t>/</w:t>
      </w:r>
      <w:proofErr w:type="spellStart"/>
      <w:r w:rsidRPr="00A90D93">
        <w:rPr>
          <w:rFonts w:ascii="Times New Roman" w:hAnsi="Times New Roman" w:cs="Times New Roman"/>
          <w:bCs/>
        </w:rPr>
        <w:t>si</w:t>
      </w:r>
      <w:proofErr w:type="spellEnd"/>
      <w:r w:rsidRPr="00A90D93">
        <w:rPr>
          <w:rFonts w:ascii="Times New Roman" w:hAnsi="Times New Roman" w:cs="Times New Roman"/>
          <w:bCs/>
        </w:rPr>
        <w:t>/gun/</w:t>
      </w:r>
      <w:proofErr w:type="spellStart"/>
      <w:r w:rsidRPr="00A90D93">
        <w:rPr>
          <w:rFonts w:ascii="Times New Roman" w:hAnsi="Times New Roman" w:cs="Times New Roman"/>
          <w:bCs/>
        </w:rPr>
        <w:t>gu</w:t>
      </w:r>
      <w:proofErr w:type="spellEnd"/>
      <w:r w:rsidRPr="00A90D93">
        <w:rPr>
          <w:rFonts w:ascii="Times New Roman" w:hAnsi="Times New Roman" w:cs="Times New Roman"/>
          <w:bCs/>
        </w:rPr>
        <w:t xml:space="preserve">); 2021 [cited 2021 May 30]. Available from: https://kosis.kr/statHtml/statHtml. </w:t>
      </w:r>
      <w:proofErr w:type="spellStart"/>
      <w:r w:rsidRPr="00A90D93">
        <w:rPr>
          <w:rFonts w:ascii="Times New Roman" w:hAnsi="Times New Roman" w:cs="Times New Roman"/>
          <w:bCs/>
        </w:rPr>
        <w:t>do?orgId</w:t>
      </w:r>
      <w:proofErr w:type="spellEnd"/>
      <w:r w:rsidRPr="00A90D93">
        <w:rPr>
          <w:rFonts w:ascii="Times New Roman" w:hAnsi="Times New Roman" w:cs="Times New Roman"/>
          <w:bCs/>
        </w:rPr>
        <w:t xml:space="preserve">=101&amp;tblId=DT_1YL12701 (Korean). </w:t>
      </w:r>
    </w:p>
    <w:p w:rsidR="0069370C"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15. Kang E, Lee M. Identifying the effect of living alone on life in later adulthood: comparison between living </w:t>
      </w:r>
      <w:r w:rsidRPr="00A90D93">
        <w:rPr>
          <w:rFonts w:ascii="Times New Roman" w:hAnsi="Times New Roman" w:cs="Times New Roman"/>
          <w:bCs/>
        </w:rPr>
        <w:lastRenderedPageBreak/>
        <w:t xml:space="preserve">alone and those living with others with a propensity score matching analysis. Health Soc </w:t>
      </w:r>
      <w:proofErr w:type="spellStart"/>
      <w:r w:rsidRPr="00A90D93">
        <w:rPr>
          <w:rFonts w:ascii="Times New Roman" w:hAnsi="Times New Roman" w:cs="Times New Roman"/>
          <w:bCs/>
        </w:rPr>
        <w:t>Welf</w:t>
      </w:r>
      <w:proofErr w:type="spellEnd"/>
      <w:r w:rsidRPr="00A90D93">
        <w:rPr>
          <w:rFonts w:ascii="Times New Roman" w:hAnsi="Times New Roman" w:cs="Times New Roman"/>
          <w:bCs/>
        </w:rPr>
        <w:t xml:space="preserve"> Rev 2018;38(4):196-226 (Korean).</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16. Oh DH, Park JH, Lee HY, Kim SA, Choi BY, Nam JH. Association between living arrangements and depressive symptoms among older women and men in South Korea. Soc Psychiatry </w:t>
      </w:r>
      <w:proofErr w:type="spellStart"/>
      <w:r w:rsidRPr="00A90D93">
        <w:rPr>
          <w:rFonts w:ascii="Times New Roman" w:hAnsi="Times New Roman" w:cs="Times New Roman"/>
          <w:bCs/>
        </w:rPr>
        <w:t>Psychiatr</w:t>
      </w:r>
      <w:proofErr w:type="spellEnd"/>
      <w:r w:rsidRPr="00A90D93">
        <w:rPr>
          <w:rFonts w:ascii="Times New Roman" w:hAnsi="Times New Roman" w:cs="Times New Roman"/>
          <w:bCs/>
        </w:rPr>
        <w:t xml:space="preserve"> Epidemiol 2015;50(1):133-141.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17. Kim JM, Shin IS, Yoon JS, Stewart R. Prevalence and correlates of late-life depression compared between urban and rural populations in Korea. Int J </w:t>
      </w:r>
      <w:proofErr w:type="spellStart"/>
      <w:r w:rsidRPr="00A90D93">
        <w:rPr>
          <w:rFonts w:ascii="Times New Roman" w:hAnsi="Times New Roman" w:cs="Times New Roman"/>
          <w:bCs/>
        </w:rPr>
        <w:t>Geriatr</w:t>
      </w:r>
      <w:proofErr w:type="spellEnd"/>
      <w:r w:rsidRPr="00A90D93">
        <w:rPr>
          <w:rFonts w:ascii="Times New Roman" w:hAnsi="Times New Roman" w:cs="Times New Roman"/>
          <w:bCs/>
        </w:rPr>
        <w:t xml:space="preserve"> Psychiatry 2002;17(5):409- 415.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18. Park NS, Jang Y, </w:t>
      </w:r>
      <w:proofErr w:type="spellStart"/>
      <w:r w:rsidRPr="00A90D93">
        <w:rPr>
          <w:rFonts w:ascii="Times New Roman" w:hAnsi="Times New Roman" w:cs="Times New Roman"/>
          <w:bCs/>
        </w:rPr>
        <w:t>Chiriboga</w:t>
      </w:r>
      <w:proofErr w:type="spellEnd"/>
      <w:r w:rsidRPr="00A90D93">
        <w:rPr>
          <w:rFonts w:ascii="Times New Roman" w:hAnsi="Times New Roman" w:cs="Times New Roman"/>
          <w:bCs/>
        </w:rPr>
        <w:t xml:space="preserve"> DA, Chung S. The role of social networks on depressive symptoms: a comparison of older Koreans in three geographic areas. Int J Aging Hum Dev 2021;92(3): 364-382.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19. Korea Employment Information Service. </w:t>
      </w:r>
      <w:proofErr w:type="spellStart"/>
      <w:r w:rsidRPr="00A90D93">
        <w:rPr>
          <w:rFonts w:ascii="Times New Roman" w:hAnsi="Times New Roman" w:cs="Times New Roman"/>
          <w:bCs/>
        </w:rPr>
        <w:t>KLoSA</w:t>
      </w:r>
      <w:proofErr w:type="spellEnd"/>
      <w:r w:rsidRPr="00A90D93">
        <w:rPr>
          <w:rFonts w:ascii="Times New Roman" w:hAnsi="Times New Roman" w:cs="Times New Roman"/>
          <w:bCs/>
        </w:rPr>
        <w:t xml:space="preserve"> survey overview [cited 2021 May 17]. Available from: https://survey.keis. or.kr/</w:t>
      </w:r>
      <w:proofErr w:type="spellStart"/>
      <w:r w:rsidRPr="00A90D93">
        <w:rPr>
          <w:rFonts w:ascii="Times New Roman" w:hAnsi="Times New Roman" w:cs="Times New Roman"/>
          <w:bCs/>
        </w:rPr>
        <w:t>klosa</w:t>
      </w:r>
      <w:proofErr w:type="spellEnd"/>
      <w:r w:rsidRPr="00A90D93">
        <w:rPr>
          <w:rFonts w:ascii="Times New Roman" w:hAnsi="Times New Roman" w:cs="Times New Roman"/>
          <w:bCs/>
        </w:rPr>
        <w:t xml:space="preserve">/klosa01.jsp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20. Irwin M, </w:t>
      </w:r>
      <w:proofErr w:type="spellStart"/>
      <w:r w:rsidRPr="00A90D93">
        <w:rPr>
          <w:rFonts w:ascii="Times New Roman" w:hAnsi="Times New Roman" w:cs="Times New Roman"/>
          <w:bCs/>
        </w:rPr>
        <w:t>Artin</w:t>
      </w:r>
      <w:proofErr w:type="spellEnd"/>
      <w:r w:rsidRPr="00A90D93">
        <w:rPr>
          <w:rFonts w:ascii="Times New Roman" w:hAnsi="Times New Roman" w:cs="Times New Roman"/>
          <w:bCs/>
        </w:rPr>
        <w:t xml:space="preserve"> KH, </w:t>
      </w:r>
      <w:proofErr w:type="spellStart"/>
      <w:r w:rsidRPr="00A90D93">
        <w:rPr>
          <w:rFonts w:ascii="Times New Roman" w:hAnsi="Times New Roman" w:cs="Times New Roman"/>
          <w:bCs/>
        </w:rPr>
        <w:t>Oxman</w:t>
      </w:r>
      <w:proofErr w:type="spellEnd"/>
      <w:r w:rsidRPr="00A90D93">
        <w:rPr>
          <w:rFonts w:ascii="Times New Roman" w:hAnsi="Times New Roman" w:cs="Times New Roman"/>
          <w:bCs/>
        </w:rPr>
        <w:t xml:space="preserve"> MN. Screening for depression in the older adult: criterion validity of the 10-item Center for Epidemiological Studies Depression Scale (CES-D). Arch Intern Med 1999;159(15):1701-1704.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21. Bae SW, Kim YY, </w:t>
      </w:r>
      <w:proofErr w:type="spellStart"/>
      <w:r w:rsidRPr="00A90D93">
        <w:rPr>
          <w:rFonts w:ascii="Times New Roman" w:hAnsi="Times New Roman" w:cs="Times New Roman"/>
          <w:bCs/>
        </w:rPr>
        <w:t>Doh</w:t>
      </w:r>
      <w:proofErr w:type="spellEnd"/>
      <w:r w:rsidRPr="00A90D93">
        <w:rPr>
          <w:rFonts w:ascii="Times New Roman" w:hAnsi="Times New Roman" w:cs="Times New Roman"/>
          <w:bCs/>
        </w:rPr>
        <w:t xml:space="preserve"> M, Kim H, Park BS. Testing factor structure and measurement invariance of 10-item versions of the CES-D scale: focusing on </w:t>
      </w:r>
      <w:proofErr w:type="spellStart"/>
      <w:r w:rsidRPr="00A90D93">
        <w:rPr>
          <w:rFonts w:ascii="Times New Roman" w:hAnsi="Times New Roman" w:cs="Times New Roman"/>
          <w:bCs/>
        </w:rPr>
        <w:t>Andersenform</w:t>
      </w:r>
      <w:proofErr w:type="spellEnd"/>
      <w:r w:rsidRPr="00A90D93">
        <w:rPr>
          <w:rFonts w:ascii="Times New Roman" w:hAnsi="Times New Roman" w:cs="Times New Roman"/>
          <w:bCs/>
        </w:rPr>
        <w:t xml:space="preserve"> and Boston form of the CESD-10. </w:t>
      </w:r>
      <w:proofErr w:type="spellStart"/>
      <w:r w:rsidRPr="00A90D93">
        <w:rPr>
          <w:rFonts w:ascii="Times New Roman" w:hAnsi="Times New Roman" w:cs="Times New Roman"/>
          <w:bCs/>
        </w:rPr>
        <w:t>Ment</w:t>
      </w:r>
      <w:proofErr w:type="spellEnd"/>
      <w:r w:rsidRPr="00A90D93">
        <w:rPr>
          <w:rFonts w:ascii="Times New Roman" w:hAnsi="Times New Roman" w:cs="Times New Roman"/>
          <w:bCs/>
        </w:rPr>
        <w:t xml:space="preserve"> Health Soc Work 2020;48(1):33-55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22. Shor E, </w:t>
      </w:r>
      <w:proofErr w:type="spellStart"/>
      <w:r w:rsidRPr="00A90D93">
        <w:rPr>
          <w:rFonts w:ascii="Times New Roman" w:hAnsi="Times New Roman" w:cs="Times New Roman"/>
          <w:bCs/>
        </w:rPr>
        <w:t>Roelfs</w:t>
      </w:r>
      <w:proofErr w:type="spellEnd"/>
      <w:r w:rsidRPr="00A90D93">
        <w:rPr>
          <w:rFonts w:ascii="Times New Roman" w:hAnsi="Times New Roman" w:cs="Times New Roman"/>
          <w:bCs/>
        </w:rPr>
        <w:t xml:space="preserve"> DJ. Social contact frequency and all-cause mortality: a meta-analysis and meta-regression. Soc Sci Med 2015; 128:76-86.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23. World Health Organization. Mental health of older adults; 2017 [cited 2021 May 17]. Available from: https://www.who.int/ news-room/fact-sheets/detail/mental-health-of-older-adults.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24. Min IS, Choi PS. Advanced panel data analysis. Seoul: </w:t>
      </w:r>
      <w:proofErr w:type="spellStart"/>
      <w:r w:rsidRPr="00A90D93">
        <w:rPr>
          <w:rFonts w:ascii="Times New Roman" w:hAnsi="Times New Roman" w:cs="Times New Roman"/>
          <w:bCs/>
        </w:rPr>
        <w:t>Jiphil</w:t>
      </w:r>
      <w:proofErr w:type="spellEnd"/>
      <w:r w:rsidRPr="00A90D93">
        <w:rPr>
          <w:rFonts w:ascii="Times New Roman" w:hAnsi="Times New Roman" w:cs="Times New Roman"/>
          <w:bCs/>
        </w:rPr>
        <w:t xml:space="preserve"> Media; 2012, p. 112-121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25. Gardiner JC, Luo Z, Roman LA. Fixed effects, random effects and GEE: what are the differences? Stat Med 2009;28(2):221- 239.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26. Jeong K, Kang E, Kim K, Oh Y, Oh M, Lee Y, et al. Analysis of the survey of living conditions and welfare needs of older Koreans 2017. Sejong: Korea Institute for Health and Social Affairs; 2017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27. Park EA. Current states of mental health promotion programs and suggestions for improvements: focused on depression. Seoul: Korea Health Promotion Institute; 2017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28. Ha SK, Park KD. Influencing factors in social capital and regeneration of residential communities: comparative study on housing estates in Seoul and rural village in </w:t>
      </w:r>
      <w:proofErr w:type="spellStart"/>
      <w:r w:rsidRPr="00A90D93">
        <w:rPr>
          <w:rFonts w:ascii="Times New Roman" w:hAnsi="Times New Roman" w:cs="Times New Roman"/>
          <w:bCs/>
        </w:rPr>
        <w:t>Yeoju</w:t>
      </w:r>
      <w:proofErr w:type="spellEnd"/>
      <w:r w:rsidRPr="00A90D93">
        <w:rPr>
          <w:rFonts w:ascii="Times New Roman" w:hAnsi="Times New Roman" w:cs="Times New Roman"/>
          <w:bCs/>
        </w:rPr>
        <w:t xml:space="preserve">. Korean Local Gov Rev 2011;12(4):133-153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29. Chan A, Malhotra C, Malhotra R, </w:t>
      </w:r>
      <w:proofErr w:type="spellStart"/>
      <w:r w:rsidRPr="00A90D93">
        <w:rPr>
          <w:rFonts w:ascii="Times New Roman" w:hAnsi="Times New Roman" w:cs="Times New Roman"/>
          <w:bCs/>
        </w:rPr>
        <w:t>Ostbye</w:t>
      </w:r>
      <w:proofErr w:type="spellEnd"/>
      <w:r w:rsidRPr="00A90D93">
        <w:rPr>
          <w:rFonts w:ascii="Times New Roman" w:hAnsi="Times New Roman" w:cs="Times New Roman"/>
          <w:bCs/>
        </w:rPr>
        <w:t xml:space="preserve"> T. Living arrangements, social networks and depressive symptoms among older men and women in Singapore. Int J </w:t>
      </w:r>
      <w:proofErr w:type="spellStart"/>
      <w:r w:rsidRPr="00A90D93">
        <w:rPr>
          <w:rFonts w:ascii="Times New Roman" w:hAnsi="Times New Roman" w:cs="Times New Roman"/>
          <w:bCs/>
        </w:rPr>
        <w:t>Geriatr</w:t>
      </w:r>
      <w:proofErr w:type="spellEnd"/>
      <w:r w:rsidRPr="00A90D93">
        <w:rPr>
          <w:rFonts w:ascii="Times New Roman" w:hAnsi="Times New Roman" w:cs="Times New Roman"/>
          <w:bCs/>
        </w:rPr>
        <w:t xml:space="preserve"> Psychiatry 2011;26(6): 630-639.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30. Chao SF. Assessing social support and depressive symptoms in older Chinese adults: a longitudinal perspective. </w:t>
      </w:r>
      <w:r w:rsidRPr="00A90D93">
        <w:rPr>
          <w:rFonts w:ascii="Times New Roman" w:hAnsi="Times New Roman" w:cs="Times New Roman"/>
          <w:bCs/>
        </w:rPr>
        <w:lastRenderedPageBreak/>
        <w:t xml:space="preserve">Aging </w:t>
      </w:r>
      <w:proofErr w:type="spellStart"/>
      <w:r w:rsidRPr="00A90D93">
        <w:rPr>
          <w:rFonts w:ascii="Times New Roman" w:hAnsi="Times New Roman" w:cs="Times New Roman"/>
          <w:bCs/>
        </w:rPr>
        <w:t>Ment</w:t>
      </w:r>
      <w:proofErr w:type="spellEnd"/>
      <w:r w:rsidRPr="00A90D93">
        <w:rPr>
          <w:rFonts w:ascii="Times New Roman" w:hAnsi="Times New Roman" w:cs="Times New Roman"/>
          <w:bCs/>
        </w:rPr>
        <w:t xml:space="preserve"> Health 2011;15(6):765-774.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 xml:space="preserve">31. Kim EJ, Lee SY. The informal social support patterns and depression in rural elders: compared to urban elder. Soc Sci Res Rev 2012;28(2):149-176 (Korean). </w:t>
      </w:r>
    </w:p>
    <w:p w:rsidR="00A90D93" w:rsidRDefault="00A90D93" w:rsidP="00BD48AC">
      <w:pPr>
        <w:spacing w:line="360" w:lineRule="auto"/>
        <w:rPr>
          <w:rFonts w:ascii="Times New Roman" w:hAnsi="Times New Roman" w:cs="Times New Roman"/>
          <w:bCs/>
        </w:rPr>
      </w:pPr>
      <w:r w:rsidRPr="00A90D93">
        <w:rPr>
          <w:rFonts w:ascii="Times New Roman" w:hAnsi="Times New Roman" w:cs="Times New Roman"/>
          <w:bCs/>
        </w:rPr>
        <w:t>32. Lee JH, Park KS, Kim RB, Kim BJ, Chun JH. The influence of individual-level social capital on depression. J Agric Med Community Health 2011;36(2):73-86 (Korean).</w:t>
      </w:r>
    </w:p>
    <w:sectPr w:rsidR="00A90D9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A22" w:rsidRDefault="00A77A22" w:rsidP="009A38DE">
      <w:pPr>
        <w:spacing w:after="0" w:line="240" w:lineRule="auto"/>
      </w:pPr>
      <w:r>
        <w:separator/>
      </w:r>
    </w:p>
  </w:endnote>
  <w:endnote w:type="continuationSeparator" w:id="0">
    <w:p w:rsidR="00A77A22" w:rsidRDefault="00A77A22" w:rsidP="009A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KoPub돋움체 Light">
    <w:charset w:val="81"/>
    <w:family w:val="auto"/>
    <w:pitch w:val="variable"/>
    <w:sig w:usb0="800002A7" w:usb1="29D7FCFB" w:usb2="00000010" w:usb3="00000000" w:csb0="00080001" w:csb1="00000000"/>
  </w:font>
  <w:font w:name="HY신명조">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A22" w:rsidRDefault="00A77A22" w:rsidP="009A38DE">
      <w:pPr>
        <w:spacing w:after="0" w:line="240" w:lineRule="auto"/>
      </w:pPr>
      <w:r>
        <w:separator/>
      </w:r>
    </w:p>
  </w:footnote>
  <w:footnote w:type="continuationSeparator" w:id="0">
    <w:p w:rsidR="00A77A22" w:rsidRDefault="00A77A22" w:rsidP="009A3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54B39"/>
    <w:multiLevelType w:val="multilevel"/>
    <w:tmpl w:val="52DC581A"/>
    <w:styleLink w:val="1"/>
    <w:lvl w:ilvl="0">
      <w:start w:val="1"/>
      <w:numFmt w:val="bullet"/>
      <w:lvlText w:val=""/>
      <w:lvlJc w:val="left"/>
      <w:pPr>
        <w:ind w:left="567" w:hanging="283"/>
      </w:pPr>
      <w:rPr>
        <w:rFonts w:ascii="Wingdings" w:hAnsi="Wingdings" w:hint="default"/>
        <w:color w:val="auto"/>
      </w:rPr>
    </w:lvl>
    <w:lvl w:ilvl="1">
      <w:start w:val="1"/>
      <w:numFmt w:val="bullet"/>
      <w:lvlText w:val=""/>
      <w:lvlJc w:val="left"/>
      <w:pPr>
        <w:ind w:left="651" w:hanging="283"/>
      </w:pPr>
      <w:rPr>
        <w:rFonts w:ascii="Wingdings" w:hAnsi="Wingdings" w:hint="default"/>
      </w:rPr>
    </w:lvl>
    <w:lvl w:ilvl="2">
      <w:start w:val="1"/>
      <w:numFmt w:val="bullet"/>
      <w:lvlText w:val="‐"/>
      <w:lvlJc w:val="left"/>
      <w:pPr>
        <w:ind w:left="735" w:hanging="283"/>
      </w:pPr>
      <w:rPr>
        <w:rFonts w:ascii="나눔고딕" w:eastAsia="나눔고딕" w:hAnsi="나눔고딕" w:hint="eastAsia"/>
      </w:rPr>
    </w:lvl>
    <w:lvl w:ilvl="3">
      <w:start w:val="1"/>
      <w:numFmt w:val="bullet"/>
      <w:lvlText w:val=""/>
      <w:lvlJc w:val="left"/>
      <w:pPr>
        <w:ind w:left="1019" w:hanging="283"/>
      </w:pPr>
      <w:rPr>
        <w:rFonts w:ascii="Wingdings" w:hAnsi="Wingdings" w:hint="default"/>
      </w:rPr>
    </w:lvl>
    <w:lvl w:ilvl="4">
      <w:start w:val="1"/>
      <w:numFmt w:val="bullet"/>
      <w:lvlText w:val=""/>
      <w:lvlJc w:val="left"/>
      <w:pPr>
        <w:ind w:left="1703" w:hanging="283"/>
      </w:pPr>
      <w:rPr>
        <w:rFonts w:ascii="Wingdings" w:hAnsi="Wingdings"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Wingdings" w:hAnsi="Wingdings" w:hint="default"/>
      </w:rPr>
    </w:lvl>
    <w:lvl w:ilvl="7">
      <w:start w:val="1"/>
      <w:numFmt w:val="bullet"/>
      <w:lvlText w:val=""/>
      <w:lvlJc w:val="left"/>
      <w:pPr>
        <w:ind w:left="2555" w:hanging="283"/>
      </w:pPr>
      <w:rPr>
        <w:rFonts w:ascii="Wingdings" w:hAnsi="Wingdings" w:hint="default"/>
      </w:rPr>
    </w:lvl>
    <w:lvl w:ilvl="8">
      <w:start w:val="1"/>
      <w:numFmt w:val="bullet"/>
      <w:lvlText w:val=""/>
      <w:lvlJc w:val="left"/>
      <w:pPr>
        <w:ind w:left="2839" w:hanging="283"/>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B1"/>
    <w:rsid w:val="00041F8F"/>
    <w:rsid w:val="000B451A"/>
    <w:rsid w:val="000D6C44"/>
    <w:rsid w:val="00142BB1"/>
    <w:rsid w:val="00171263"/>
    <w:rsid w:val="001943AE"/>
    <w:rsid w:val="001A639A"/>
    <w:rsid w:val="001E7288"/>
    <w:rsid w:val="001F2BC3"/>
    <w:rsid w:val="001F6D17"/>
    <w:rsid w:val="002001E3"/>
    <w:rsid w:val="0020043C"/>
    <w:rsid w:val="00205235"/>
    <w:rsid w:val="00206174"/>
    <w:rsid w:val="0021305E"/>
    <w:rsid w:val="0022384D"/>
    <w:rsid w:val="002806EA"/>
    <w:rsid w:val="002B6F03"/>
    <w:rsid w:val="002F0E78"/>
    <w:rsid w:val="003A353C"/>
    <w:rsid w:val="003C5F61"/>
    <w:rsid w:val="00406E7B"/>
    <w:rsid w:val="00446045"/>
    <w:rsid w:val="004D28E8"/>
    <w:rsid w:val="0050589F"/>
    <w:rsid w:val="005164F3"/>
    <w:rsid w:val="005213D0"/>
    <w:rsid w:val="00550BB8"/>
    <w:rsid w:val="005D3B97"/>
    <w:rsid w:val="0063783C"/>
    <w:rsid w:val="00644C0D"/>
    <w:rsid w:val="00656F78"/>
    <w:rsid w:val="00667012"/>
    <w:rsid w:val="00674089"/>
    <w:rsid w:val="00686130"/>
    <w:rsid w:val="0069370C"/>
    <w:rsid w:val="00697B0B"/>
    <w:rsid w:val="006D6DAA"/>
    <w:rsid w:val="006E11D8"/>
    <w:rsid w:val="007B3CD7"/>
    <w:rsid w:val="007C4E7C"/>
    <w:rsid w:val="007F22B9"/>
    <w:rsid w:val="007F2822"/>
    <w:rsid w:val="00874866"/>
    <w:rsid w:val="00876C49"/>
    <w:rsid w:val="00883381"/>
    <w:rsid w:val="008A70C4"/>
    <w:rsid w:val="008F0E83"/>
    <w:rsid w:val="00934220"/>
    <w:rsid w:val="009623FB"/>
    <w:rsid w:val="00981021"/>
    <w:rsid w:val="009A38DE"/>
    <w:rsid w:val="009C358C"/>
    <w:rsid w:val="009D0C18"/>
    <w:rsid w:val="009D12CD"/>
    <w:rsid w:val="009D2A88"/>
    <w:rsid w:val="009D3057"/>
    <w:rsid w:val="00A20ECA"/>
    <w:rsid w:val="00A272A4"/>
    <w:rsid w:val="00A7467A"/>
    <w:rsid w:val="00A77A22"/>
    <w:rsid w:val="00A82E05"/>
    <w:rsid w:val="00A8628A"/>
    <w:rsid w:val="00A90D93"/>
    <w:rsid w:val="00A9161A"/>
    <w:rsid w:val="00AA0855"/>
    <w:rsid w:val="00AA2D34"/>
    <w:rsid w:val="00AB11F5"/>
    <w:rsid w:val="00AD00DE"/>
    <w:rsid w:val="00AD400C"/>
    <w:rsid w:val="00B12521"/>
    <w:rsid w:val="00B75672"/>
    <w:rsid w:val="00BB2BC6"/>
    <w:rsid w:val="00BC1EF0"/>
    <w:rsid w:val="00BD48AC"/>
    <w:rsid w:val="00C140F1"/>
    <w:rsid w:val="00C35DCD"/>
    <w:rsid w:val="00C92AA6"/>
    <w:rsid w:val="00CF7F4D"/>
    <w:rsid w:val="00D0274F"/>
    <w:rsid w:val="00D135FB"/>
    <w:rsid w:val="00D55A97"/>
    <w:rsid w:val="00D60814"/>
    <w:rsid w:val="00D6237C"/>
    <w:rsid w:val="00DC1B7A"/>
    <w:rsid w:val="00DC2ECF"/>
    <w:rsid w:val="00DF466B"/>
    <w:rsid w:val="00DF60F6"/>
    <w:rsid w:val="00DF7356"/>
    <w:rsid w:val="00E1476D"/>
    <w:rsid w:val="00E326C1"/>
    <w:rsid w:val="00E431A4"/>
    <w:rsid w:val="00EF56C3"/>
    <w:rsid w:val="00F00558"/>
    <w:rsid w:val="00F079EA"/>
    <w:rsid w:val="00F55E2A"/>
    <w:rsid w:val="00F92B6E"/>
    <w:rsid w:val="00FA330A"/>
    <w:rsid w:val="00FD3713"/>
    <w:rsid w:val="00FD7AC1"/>
    <w:rsid w:val="00FF6A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148CC-D0D1-4F3C-B46B-521AAC39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스타일1"/>
    <w:uiPriority w:val="99"/>
    <w:rsid w:val="00EF56C3"/>
    <w:pPr>
      <w:numPr>
        <w:numId w:val="1"/>
      </w:numPr>
    </w:pPr>
  </w:style>
  <w:style w:type="paragraph" w:customStyle="1" w:styleId="msonormal0">
    <w:name w:val="msonormal"/>
    <w:basedOn w:val="a"/>
    <w:rsid w:val="00DC2EC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3">
    <w:name w:val="바탕글"/>
    <w:basedOn w:val="a"/>
    <w:rsid w:val="00DC2ECF"/>
    <w:pPr>
      <w:snapToGrid w:val="0"/>
      <w:spacing w:after="0" w:line="384" w:lineRule="auto"/>
      <w:textAlignment w:val="baseline"/>
    </w:pPr>
    <w:rPr>
      <w:rFonts w:ascii="한양신명조" w:eastAsia="굴림" w:hAnsi="굴림" w:cs="굴림"/>
      <w:color w:val="000000"/>
      <w:kern w:val="0"/>
      <w:szCs w:val="20"/>
    </w:rPr>
  </w:style>
  <w:style w:type="paragraph" w:customStyle="1" w:styleId="10">
    <w:name w:val="표준1"/>
    <w:basedOn w:val="a"/>
    <w:rsid w:val="00DC2ECF"/>
    <w:pPr>
      <w:spacing w:line="256" w:lineRule="auto"/>
      <w:textAlignment w:val="baseline"/>
    </w:pPr>
    <w:rPr>
      <w:rFonts w:ascii="맑은 고딕" w:eastAsia="굴림" w:hAnsi="굴림" w:cs="굴림"/>
      <w:color w:val="000000"/>
      <w:szCs w:val="20"/>
    </w:rPr>
  </w:style>
  <w:style w:type="paragraph" w:customStyle="1" w:styleId="xl67">
    <w:name w:val="xl67"/>
    <w:basedOn w:val="a"/>
    <w:rsid w:val="00DC2ECF"/>
    <w:pPr>
      <w:shd w:val="clear" w:color="auto" w:fill="FFFFFF"/>
      <w:wordWrap/>
      <w:spacing w:after="0" w:line="240" w:lineRule="auto"/>
      <w:jc w:val="center"/>
      <w:textAlignment w:val="center"/>
    </w:pPr>
    <w:rPr>
      <w:rFonts w:ascii="KoPub돋움체 Light" w:eastAsia="굴림" w:hAnsi="굴림" w:cs="굴림"/>
      <w:color w:val="000000"/>
      <w:kern w:val="0"/>
      <w:sz w:val="18"/>
      <w:szCs w:val="18"/>
    </w:rPr>
  </w:style>
  <w:style w:type="paragraph" w:customStyle="1" w:styleId="xl68">
    <w:name w:val="xl68"/>
    <w:basedOn w:val="a"/>
    <w:rsid w:val="00DC2ECF"/>
    <w:pPr>
      <w:shd w:val="clear" w:color="auto" w:fill="FFFFFF"/>
      <w:wordWrap/>
      <w:spacing w:after="0" w:line="240" w:lineRule="auto"/>
      <w:jc w:val="center"/>
      <w:textAlignment w:val="center"/>
    </w:pPr>
    <w:rPr>
      <w:rFonts w:ascii="KoPub돋움체 Light" w:eastAsia="굴림" w:hAnsi="굴림" w:cs="굴림"/>
      <w:color w:val="000000"/>
      <w:kern w:val="0"/>
      <w:sz w:val="18"/>
      <w:szCs w:val="18"/>
    </w:rPr>
  </w:style>
  <w:style w:type="paragraph" w:customStyle="1" w:styleId="xl69">
    <w:name w:val="xl69"/>
    <w:basedOn w:val="a"/>
    <w:rsid w:val="00DC2ECF"/>
    <w:pPr>
      <w:shd w:val="clear" w:color="auto" w:fill="FFFFFF"/>
      <w:wordWrap/>
      <w:spacing w:after="0" w:line="240" w:lineRule="auto"/>
      <w:jc w:val="center"/>
      <w:textAlignment w:val="center"/>
    </w:pPr>
    <w:rPr>
      <w:rFonts w:ascii="맑은 고딕" w:eastAsia="굴림" w:hAnsi="굴림" w:cs="굴림"/>
      <w:color w:val="000000"/>
      <w:kern w:val="0"/>
      <w:sz w:val="18"/>
      <w:szCs w:val="18"/>
    </w:rPr>
  </w:style>
  <w:style w:type="paragraph" w:customStyle="1" w:styleId="xl70">
    <w:name w:val="xl70"/>
    <w:basedOn w:val="a"/>
    <w:rsid w:val="00DC2ECF"/>
    <w:pPr>
      <w:shd w:val="clear" w:color="auto" w:fill="FFFFFF"/>
      <w:wordWrap/>
      <w:spacing w:after="0" w:line="240" w:lineRule="auto"/>
      <w:jc w:val="center"/>
      <w:textAlignment w:val="center"/>
    </w:pPr>
    <w:rPr>
      <w:rFonts w:ascii="KoPub돋움체 Light" w:eastAsia="굴림" w:hAnsi="굴림" w:cs="굴림"/>
      <w:color w:val="000000"/>
      <w:kern w:val="0"/>
      <w:sz w:val="18"/>
      <w:szCs w:val="18"/>
    </w:rPr>
  </w:style>
  <w:style w:type="paragraph" w:customStyle="1" w:styleId="td">
    <w:name w:val="td"/>
    <w:basedOn w:val="a"/>
    <w:rsid w:val="00DC2ECF"/>
    <w:pPr>
      <w:wordWrap/>
      <w:spacing w:after="0" w:line="240" w:lineRule="auto"/>
      <w:textAlignment w:val="center"/>
    </w:pPr>
    <w:rPr>
      <w:rFonts w:ascii="맑은 고딕" w:eastAsia="굴림" w:hAnsi="굴림" w:cs="굴림"/>
      <w:color w:val="000000"/>
      <w:kern w:val="0"/>
      <w:sz w:val="22"/>
    </w:rPr>
  </w:style>
  <w:style w:type="character" w:styleId="a4">
    <w:name w:val="Hyperlink"/>
    <w:basedOn w:val="a0"/>
    <w:uiPriority w:val="99"/>
    <w:unhideWhenUsed/>
    <w:rsid w:val="00DC2ECF"/>
    <w:rPr>
      <w:color w:val="0563C1" w:themeColor="hyperlink"/>
      <w:u w:val="single"/>
    </w:rPr>
  </w:style>
  <w:style w:type="character" w:styleId="a5">
    <w:name w:val="Placeholder Text"/>
    <w:basedOn w:val="a0"/>
    <w:uiPriority w:val="99"/>
    <w:semiHidden/>
    <w:rsid w:val="00981021"/>
    <w:rPr>
      <w:color w:val="808080"/>
    </w:rPr>
  </w:style>
  <w:style w:type="paragraph" w:styleId="a6">
    <w:name w:val="header"/>
    <w:basedOn w:val="a"/>
    <w:link w:val="Char"/>
    <w:uiPriority w:val="99"/>
    <w:unhideWhenUsed/>
    <w:rsid w:val="009A38DE"/>
    <w:pPr>
      <w:tabs>
        <w:tab w:val="center" w:pos="4513"/>
        <w:tab w:val="right" w:pos="9026"/>
      </w:tabs>
      <w:snapToGrid w:val="0"/>
    </w:pPr>
  </w:style>
  <w:style w:type="character" w:customStyle="1" w:styleId="Char">
    <w:name w:val="머리글 Char"/>
    <w:basedOn w:val="a0"/>
    <w:link w:val="a6"/>
    <w:uiPriority w:val="99"/>
    <w:rsid w:val="009A38DE"/>
  </w:style>
  <w:style w:type="paragraph" w:styleId="a7">
    <w:name w:val="footer"/>
    <w:basedOn w:val="a"/>
    <w:link w:val="Char0"/>
    <w:uiPriority w:val="99"/>
    <w:unhideWhenUsed/>
    <w:rsid w:val="009A38DE"/>
    <w:pPr>
      <w:tabs>
        <w:tab w:val="center" w:pos="4513"/>
        <w:tab w:val="right" w:pos="9026"/>
      </w:tabs>
      <w:snapToGrid w:val="0"/>
    </w:pPr>
  </w:style>
  <w:style w:type="character" w:customStyle="1" w:styleId="Char0">
    <w:name w:val="바닥글 Char"/>
    <w:basedOn w:val="a0"/>
    <w:link w:val="a7"/>
    <w:uiPriority w:val="99"/>
    <w:rsid w:val="009A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5157">
      <w:bodyDiv w:val="1"/>
      <w:marLeft w:val="0"/>
      <w:marRight w:val="0"/>
      <w:marTop w:val="0"/>
      <w:marBottom w:val="0"/>
      <w:divBdr>
        <w:top w:val="none" w:sz="0" w:space="0" w:color="auto"/>
        <w:left w:val="none" w:sz="0" w:space="0" w:color="auto"/>
        <w:bottom w:val="none" w:sz="0" w:space="0" w:color="auto"/>
        <w:right w:val="none" w:sz="0" w:space="0" w:color="auto"/>
      </w:divBdr>
    </w:div>
    <w:div w:id="361366609">
      <w:bodyDiv w:val="1"/>
      <w:marLeft w:val="0"/>
      <w:marRight w:val="0"/>
      <w:marTop w:val="0"/>
      <w:marBottom w:val="0"/>
      <w:divBdr>
        <w:top w:val="none" w:sz="0" w:space="0" w:color="auto"/>
        <w:left w:val="none" w:sz="0" w:space="0" w:color="auto"/>
        <w:bottom w:val="none" w:sz="0" w:space="0" w:color="auto"/>
        <w:right w:val="none" w:sz="0" w:space="0" w:color="auto"/>
      </w:divBdr>
    </w:div>
    <w:div w:id="377974152">
      <w:bodyDiv w:val="1"/>
      <w:marLeft w:val="0"/>
      <w:marRight w:val="0"/>
      <w:marTop w:val="0"/>
      <w:marBottom w:val="0"/>
      <w:divBdr>
        <w:top w:val="none" w:sz="0" w:space="0" w:color="auto"/>
        <w:left w:val="none" w:sz="0" w:space="0" w:color="auto"/>
        <w:bottom w:val="none" w:sz="0" w:space="0" w:color="auto"/>
        <w:right w:val="none" w:sz="0" w:space="0" w:color="auto"/>
      </w:divBdr>
    </w:div>
    <w:div w:id="413940629">
      <w:bodyDiv w:val="1"/>
      <w:marLeft w:val="0"/>
      <w:marRight w:val="0"/>
      <w:marTop w:val="0"/>
      <w:marBottom w:val="0"/>
      <w:divBdr>
        <w:top w:val="none" w:sz="0" w:space="0" w:color="auto"/>
        <w:left w:val="none" w:sz="0" w:space="0" w:color="auto"/>
        <w:bottom w:val="none" w:sz="0" w:space="0" w:color="auto"/>
        <w:right w:val="none" w:sz="0" w:space="0" w:color="auto"/>
      </w:divBdr>
    </w:div>
    <w:div w:id="473568773">
      <w:bodyDiv w:val="1"/>
      <w:marLeft w:val="0"/>
      <w:marRight w:val="0"/>
      <w:marTop w:val="0"/>
      <w:marBottom w:val="0"/>
      <w:divBdr>
        <w:top w:val="none" w:sz="0" w:space="0" w:color="auto"/>
        <w:left w:val="none" w:sz="0" w:space="0" w:color="auto"/>
        <w:bottom w:val="none" w:sz="0" w:space="0" w:color="auto"/>
        <w:right w:val="none" w:sz="0" w:space="0" w:color="auto"/>
      </w:divBdr>
    </w:div>
    <w:div w:id="762185059">
      <w:bodyDiv w:val="1"/>
      <w:marLeft w:val="0"/>
      <w:marRight w:val="0"/>
      <w:marTop w:val="0"/>
      <w:marBottom w:val="0"/>
      <w:divBdr>
        <w:top w:val="none" w:sz="0" w:space="0" w:color="auto"/>
        <w:left w:val="none" w:sz="0" w:space="0" w:color="auto"/>
        <w:bottom w:val="none" w:sz="0" w:space="0" w:color="auto"/>
        <w:right w:val="none" w:sz="0" w:space="0" w:color="auto"/>
      </w:divBdr>
    </w:div>
    <w:div w:id="933586255">
      <w:bodyDiv w:val="1"/>
      <w:marLeft w:val="0"/>
      <w:marRight w:val="0"/>
      <w:marTop w:val="0"/>
      <w:marBottom w:val="0"/>
      <w:divBdr>
        <w:top w:val="none" w:sz="0" w:space="0" w:color="auto"/>
        <w:left w:val="none" w:sz="0" w:space="0" w:color="auto"/>
        <w:bottom w:val="none" w:sz="0" w:space="0" w:color="auto"/>
        <w:right w:val="none" w:sz="0" w:space="0" w:color="auto"/>
      </w:divBdr>
    </w:div>
    <w:div w:id="980573225">
      <w:bodyDiv w:val="1"/>
      <w:marLeft w:val="0"/>
      <w:marRight w:val="0"/>
      <w:marTop w:val="0"/>
      <w:marBottom w:val="0"/>
      <w:divBdr>
        <w:top w:val="none" w:sz="0" w:space="0" w:color="auto"/>
        <w:left w:val="none" w:sz="0" w:space="0" w:color="auto"/>
        <w:bottom w:val="none" w:sz="0" w:space="0" w:color="auto"/>
        <w:right w:val="none" w:sz="0" w:space="0" w:color="auto"/>
      </w:divBdr>
    </w:div>
    <w:div w:id="998119087">
      <w:bodyDiv w:val="1"/>
      <w:marLeft w:val="0"/>
      <w:marRight w:val="0"/>
      <w:marTop w:val="0"/>
      <w:marBottom w:val="0"/>
      <w:divBdr>
        <w:top w:val="none" w:sz="0" w:space="0" w:color="auto"/>
        <w:left w:val="none" w:sz="0" w:space="0" w:color="auto"/>
        <w:bottom w:val="none" w:sz="0" w:space="0" w:color="auto"/>
        <w:right w:val="none" w:sz="0" w:space="0" w:color="auto"/>
      </w:divBdr>
    </w:div>
    <w:div w:id="1014579232">
      <w:bodyDiv w:val="1"/>
      <w:marLeft w:val="0"/>
      <w:marRight w:val="0"/>
      <w:marTop w:val="0"/>
      <w:marBottom w:val="0"/>
      <w:divBdr>
        <w:top w:val="none" w:sz="0" w:space="0" w:color="auto"/>
        <w:left w:val="none" w:sz="0" w:space="0" w:color="auto"/>
        <w:bottom w:val="none" w:sz="0" w:space="0" w:color="auto"/>
        <w:right w:val="none" w:sz="0" w:space="0" w:color="auto"/>
      </w:divBdr>
    </w:div>
    <w:div w:id="1291135454">
      <w:bodyDiv w:val="1"/>
      <w:marLeft w:val="0"/>
      <w:marRight w:val="0"/>
      <w:marTop w:val="0"/>
      <w:marBottom w:val="0"/>
      <w:divBdr>
        <w:top w:val="none" w:sz="0" w:space="0" w:color="auto"/>
        <w:left w:val="none" w:sz="0" w:space="0" w:color="auto"/>
        <w:bottom w:val="none" w:sz="0" w:space="0" w:color="auto"/>
        <w:right w:val="none" w:sz="0" w:space="0" w:color="auto"/>
      </w:divBdr>
    </w:div>
    <w:div w:id="1420636072">
      <w:bodyDiv w:val="1"/>
      <w:marLeft w:val="0"/>
      <w:marRight w:val="0"/>
      <w:marTop w:val="0"/>
      <w:marBottom w:val="0"/>
      <w:divBdr>
        <w:top w:val="none" w:sz="0" w:space="0" w:color="auto"/>
        <w:left w:val="none" w:sz="0" w:space="0" w:color="auto"/>
        <w:bottom w:val="none" w:sz="0" w:space="0" w:color="auto"/>
        <w:right w:val="none" w:sz="0" w:space="0" w:color="auto"/>
      </w:divBdr>
    </w:div>
    <w:div w:id="1577666507">
      <w:bodyDiv w:val="1"/>
      <w:marLeft w:val="0"/>
      <w:marRight w:val="0"/>
      <w:marTop w:val="0"/>
      <w:marBottom w:val="0"/>
      <w:divBdr>
        <w:top w:val="none" w:sz="0" w:space="0" w:color="auto"/>
        <w:left w:val="none" w:sz="0" w:space="0" w:color="auto"/>
        <w:bottom w:val="none" w:sz="0" w:space="0" w:color="auto"/>
        <w:right w:val="none" w:sz="0" w:space="0" w:color="auto"/>
      </w:divBdr>
    </w:div>
    <w:div w:id="1755781949">
      <w:bodyDiv w:val="1"/>
      <w:marLeft w:val="0"/>
      <w:marRight w:val="0"/>
      <w:marTop w:val="0"/>
      <w:marBottom w:val="0"/>
      <w:divBdr>
        <w:top w:val="none" w:sz="0" w:space="0" w:color="auto"/>
        <w:left w:val="none" w:sz="0" w:space="0" w:color="auto"/>
        <w:bottom w:val="none" w:sz="0" w:space="0" w:color="auto"/>
        <w:right w:val="none" w:sz="0" w:space="0" w:color="auto"/>
      </w:divBdr>
    </w:div>
    <w:div w:id="1877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chang0129@snu.ac.kr" TargetMode="External"/><Relationship Id="rId3" Type="http://schemas.openxmlformats.org/officeDocument/2006/relationships/settings" Target="settings.xml"/><Relationship Id="rId7" Type="http://schemas.openxmlformats.org/officeDocument/2006/relationships/hyperlink" Target="mailto:ckpubd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kim@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13818</Characters>
  <Application>Microsoft Office Word</Application>
  <DocSecurity>0</DocSecurity>
  <Lines>115</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찬기</dc:creator>
  <cp:keywords/>
  <dc:description/>
  <cp:lastModifiedBy>KSE</cp:lastModifiedBy>
  <cp:revision>2</cp:revision>
  <cp:lastPrinted>2021-08-17T08:42:00Z</cp:lastPrinted>
  <dcterms:created xsi:type="dcterms:W3CDTF">2021-12-02T01:28:00Z</dcterms:created>
  <dcterms:modified xsi:type="dcterms:W3CDTF">2021-12-02T01:28:00Z</dcterms:modified>
</cp:coreProperties>
</file>